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BC" w:rsidRPr="004A7646" w:rsidRDefault="000B6CBC" w:rsidP="000B6CBC">
      <w:pPr>
        <w:spacing w:after="0" w:line="240" w:lineRule="auto"/>
        <w:ind w:left="720"/>
        <w:contextualSpacing/>
        <w:rPr>
          <w:rFonts w:ascii="Arial" w:eastAsia="Arial Unicode MS" w:hAnsi="Arial" w:cs="Arial"/>
          <w:b/>
          <w:sz w:val="24"/>
          <w:szCs w:val="24"/>
          <w:lang w:val="es-ES" w:eastAsia="es-ES"/>
        </w:rPr>
      </w:pPr>
      <w:bookmarkStart w:id="0" w:name="_GoBack"/>
      <w:bookmarkEnd w:id="0"/>
      <w:r w:rsidRPr="004A7646">
        <w:rPr>
          <w:rFonts w:ascii="Arial" w:eastAsia="Arial Unicode MS" w:hAnsi="Arial" w:cs="Arial"/>
          <w:b/>
          <w:sz w:val="24"/>
          <w:szCs w:val="24"/>
          <w:lang w:val="es-ES" w:eastAsia="es-ES"/>
        </w:rPr>
        <w:t>UNIVERSIDAD NACIONAL DANIEL ALCIDES CARRIÓN</w:t>
      </w:r>
    </w:p>
    <w:p w:rsidR="000B6CBC" w:rsidRPr="004A7646" w:rsidRDefault="000B6CBC" w:rsidP="000B6CBC">
      <w:pPr>
        <w:spacing w:after="0" w:line="240" w:lineRule="auto"/>
        <w:ind w:left="720"/>
        <w:contextualSpacing/>
        <w:rPr>
          <w:rFonts w:ascii="Arial" w:eastAsia="Arial Unicode MS" w:hAnsi="Arial" w:cs="Arial"/>
          <w:b/>
          <w:sz w:val="24"/>
          <w:szCs w:val="24"/>
          <w:lang w:val="es-ES" w:eastAsia="es-ES"/>
        </w:rPr>
      </w:pPr>
    </w:p>
    <w:p w:rsidR="000B6CBC" w:rsidRPr="004A7646" w:rsidRDefault="000B6CBC" w:rsidP="000B6CBC">
      <w:pPr>
        <w:spacing w:after="0" w:line="480" w:lineRule="auto"/>
        <w:jc w:val="center"/>
        <w:outlineLvl w:val="2"/>
        <w:rPr>
          <w:rFonts w:ascii="Arial" w:eastAsia="Arial Unicode MS" w:hAnsi="Arial" w:cs="Arial"/>
          <w:b/>
          <w:bCs/>
          <w:sz w:val="24"/>
          <w:szCs w:val="24"/>
          <w:lang w:val="es-ES" w:eastAsia="es-ES"/>
        </w:rPr>
      </w:pPr>
      <w:r w:rsidRPr="004A7646">
        <w:rPr>
          <w:rFonts w:ascii="Arial" w:eastAsia="Arial Unicode MS" w:hAnsi="Arial" w:cs="Arial"/>
          <w:b/>
          <w:bCs/>
          <w:sz w:val="24"/>
          <w:szCs w:val="24"/>
          <w:lang w:val="es-ES" w:eastAsia="es-ES"/>
        </w:rPr>
        <w:t>FACULTAD DE  ODONTOLOGÍA</w:t>
      </w:r>
    </w:p>
    <w:p w:rsidR="000B6CBC" w:rsidRPr="004A7646" w:rsidRDefault="000B6CBC" w:rsidP="000B6CBC">
      <w:pPr>
        <w:spacing w:after="0" w:line="480" w:lineRule="auto"/>
        <w:jc w:val="center"/>
        <w:rPr>
          <w:rFonts w:ascii="Arial" w:eastAsia="Times New Roman" w:hAnsi="Arial" w:cs="Arial"/>
          <w:b/>
          <w:bCs/>
          <w:sz w:val="24"/>
          <w:szCs w:val="24"/>
          <w:lang w:val="es-ES" w:eastAsia="es-ES"/>
        </w:rPr>
      </w:pPr>
      <w:r w:rsidRPr="004A7646">
        <w:rPr>
          <w:rFonts w:ascii="Arial" w:eastAsia="Times New Roman" w:hAnsi="Arial" w:cs="Arial"/>
          <w:b/>
          <w:bCs/>
          <w:sz w:val="24"/>
          <w:szCs w:val="24"/>
          <w:lang w:val="es-ES" w:eastAsia="es-ES"/>
        </w:rPr>
        <w:t>ESCUELA DE FORMACIÓN PROFESIONAL DE ODONTOLOGÍA</w:t>
      </w:r>
    </w:p>
    <w:p w:rsidR="000B6CBC" w:rsidRPr="004A7646" w:rsidRDefault="000B6CBC" w:rsidP="000B6CBC">
      <w:pPr>
        <w:spacing w:after="0" w:line="480" w:lineRule="auto"/>
        <w:jc w:val="center"/>
        <w:rPr>
          <w:rFonts w:ascii="Arial" w:eastAsia="Times New Roman" w:hAnsi="Arial" w:cs="Arial"/>
          <w:b/>
          <w:bCs/>
          <w:sz w:val="24"/>
          <w:szCs w:val="24"/>
          <w:lang w:val="es-ES" w:eastAsia="es-ES"/>
        </w:rPr>
      </w:pPr>
    </w:p>
    <w:p w:rsidR="000B6CBC" w:rsidRPr="004A7646" w:rsidRDefault="000B6CBC" w:rsidP="000B6CBC">
      <w:pPr>
        <w:spacing w:after="0" w:line="480" w:lineRule="auto"/>
        <w:jc w:val="center"/>
        <w:rPr>
          <w:rFonts w:ascii="Arial" w:eastAsia="Times New Roman" w:hAnsi="Arial" w:cs="Arial"/>
          <w:b/>
          <w:bCs/>
          <w:sz w:val="24"/>
          <w:szCs w:val="24"/>
          <w:lang w:val="es-ES" w:eastAsia="es-ES"/>
        </w:rPr>
      </w:pPr>
      <w:r>
        <w:rPr>
          <w:rFonts w:ascii="Times New Roman" w:eastAsia="Times New Roman" w:hAnsi="Times New Roman"/>
          <w:noProof/>
          <w:sz w:val="24"/>
          <w:szCs w:val="24"/>
          <w:lang w:eastAsia="es-PE"/>
        </w:rPr>
        <w:drawing>
          <wp:anchor distT="0" distB="0" distL="114300" distR="114300" simplePos="0" relativeHeight="251659264" behindDoc="0" locked="0" layoutInCell="1" allowOverlap="1">
            <wp:simplePos x="0" y="0"/>
            <wp:positionH relativeFrom="column">
              <wp:posOffset>2053590</wp:posOffset>
            </wp:positionH>
            <wp:positionV relativeFrom="paragraph">
              <wp:posOffset>189230</wp:posOffset>
            </wp:positionV>
            <wp:extent cx="993775" cy="1252220"/>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CBC" w:rsidRPr="004A7646" w:rsidRDefault="000B6CBC" w:rsidP="000B6CBC">
      <w:pPr>
        <w:spacing w:after="0" w:line="480" w:lineRule="auto"/>
        <w:jc w:val="center"/>
        <w:rPr>
          <w:rFonts w:ascii="Arial" w:eastAsia="Times New Roman" w:hAnsi="Arial" w:cs="Arial"/>
          <w:b/>
          <w:bCs/>
          <w:sz w:val="24"/>
          <w:szCs w:val="24"/>
          <w:lang w:val="es-ES" w:eastAsia="es-ES"/>
        </w:rPr>
      </w:pPr>
    </w:p>
    <w:p w:rsidR="000B6CBC" w:rsidRPr="004A7646" w:rsidRDefault="000B6CBC" w:rsidP="000B6CBC">
      <w:pPr>
        <w:spacing w:after="0" w:line="480" w:lineRule="auto"/>
        <w:jc w:val="center"/>
        <w:rPr>
          <w:rFonts w:ascii="Arial" w:eastAsia="Times New Roman" w:hAnsi="Arial" w:cs="Arial"/>
          <w:b/>
          <w:bCs/>
          <w:sz w:val="24"/>
          <w:szCs w:val="24"/>
          <w:lang w:val="es-ES" w:eastAsia="es-ES"/>
        </w:rPr>
      </w:pPr>
    </w:p>
    <w:p w:rsidR="000B6CBC" w:rsidRDefault="000B6CBC" w:rsidP="000B6CBC">
      <w:pPr>
        <w:spacing w:after="0" w:line="480" w:lineRule="auto"/>
        <w:jc w:val="center"/>
        <w:rPr>
          <w:rFonts w:ascii="Arial" w:eastAsia="Times New Roman" w:hAnsi="Arial" w:cs="Arial"/>
          <w:b/>
          <w:bCs/>
          <w:sz w:val="24"/>
          <w:szCs w:val="24"/>
          <w:lang w:val="es-ES" w:eastAsia="es-ES"/>
        </w:rPr>
      </w:pPr>
    </w:p>
    <w:p w:rsidR="00C52598" w:rsidRDefault="00C52598" w:rsidP="000B6CBC">
      <w:pPr>
        <w:spacing w:after="0" w:line="480" w:lineRule="auto"/>
        <w:jc w:val="center"/>
        <w:rPr>
          <w:rFonts w:ascii="Arial" w:eastAsia="Times New Roman" w:hAnsi="Arial" w:cs="Arial"/>
          <w:b/>
          <w:bCs/>
          <w:sz w:val="24"/>
          <w:szCs w:val="24"/>
          <w:lang w:val="es-ES" w:eastAsia="es-ES"/>
        </w:rPr>
      </w:pPr>
    </w:p>
    <w:p w:rsidR="004B67DE" w:rsidRPr="005614E8" w:rsidRDefault="004B67DE" w:rsidP="004B67DE">
      <w:pPr>
        <w:autoSpaceDE w:val="0"/>
        <w:autoSpaceDN w:val="0"/>
        <w:adjustRightInd w:val="0"/>
        <w:jc w:val="center"/>
        <w:rPr>
          <w:rFonts w:ascii="Arial" w:eastAsia="Dotum" w:hAnsi="Arial" w:cs="Arial"/>
          <w:b/>
          <w:bCs/>
          <w:sz w:val="24"/>
          <w:szCs w:val="24"/>
        </w:rPr>
      </w:pPr>
    </w:p>
    <w:p w:rsidR="00C52598" w:rsidRDefault="00A70262" w:rsidP="000B6CBC">
      <w:pPr>
        <w:spacing w:after="0" w:line="480" w:lineRule="auto"/>
        <w:jc w:val="center"/>
        <w:rPr>
          <w:rFonts w:ascii="Arial" w:eastAsia="Dotum" w:hAnsi="Arial" w:cs="Arial"/>
          <w:b/>
          <w:bCs/>
          <w:color w:val="000000" w:themeColor="text1"/>
          <w:sz w:val="24"/>
          <w:szCs w:val="24"/>
        </w:rPr>
      </w:pPr>
      <w:r w:rsidRPr="00A70262">
        <w:rPr>
          <w:rFonts w:ascii="Arial" w:eastAsia="Dotum" w:hAnsi="Arial" w:cs="Arial"/>
          <w:b/>
          <w:bCs/>
          <w:color w:val="000000" w:themeColor="text1"/>
          <w:sz w:val="24"/>
          <w:szCs w:val="24"/>
        </w:rPr>
        <w:t>MORFOANATÓMIA BILATERAL DEL CONDUCTO MANDIBULAR EN PACIENTES DESDENTADOS PARCIALES, HOSPITAL DANIEL ALCIDES CARRION - PASCO 2017</w:t>
      </w:r>
    </w:p>
    <w:p w:rsidR="00A70262" w:rsidRPr="00611FED" w:rsidRDefault="00A70262" w:rsidP="000B6CBC">
      <w:pPr>
        <w:spacing w:after="0" w:line="480" w:lineRule="auto"/>
        <w:jc w:val="center"/>
        <w:rPr>
          <w:rFonts w:ascii="Arial" w:eastAsia="Times New Roman" w:hAnsi="Arial" w:cs="Arial"/>
          <w:b/>
          <w:bCs/>
          <w:sz w:val="24"/>
          <w:szCs w:val="24"/>
          <w:lang w:eastAsia="es-ES"/>
        </w:rPr>
      </w:pPr>
    </w:p>
    <w:p w:rsidR="000B6CBC" w:rsidRPr="004A7646" w:rsidRDefault="00AB29A2" w:rsidP="00AB29A2">
      <w:pPr>
        <w:tabs>
          <w:tab w:val="center" w:pos="3969"/>
          <w:tab w:val="left" w:pos="4946"/>
        </w:tabs>
        <w:spacing w:after="0" w:line="480" w:lineRule="auto"/>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ab/>
      </w:r>
      <w:r w:rsidR="000B6CBC" w:rsidRPr="004A7646">
        <w:rPr>
          <w:rFonts w:ascii="Arial" w:eastAsia="Times New Roman" w:hAnsi="Arial" w:cs="Arial"/>
          <w:b/>
          <w:bCs/>
          <w:sz w:val="24"/>
          <w:szCs w:val="24"/>
          <w:lang w:val="es-ES" w:eastAsia="es-ES"/>
        </w:rPr>
        <w:t>TESIS</w:t>
      </w:r>
      <w:r>
        <w:rPr>
          <w:rFonts w:ascii="Arial" w:eastAsia="Times New Roman" w:hAnsi="Arial" w:cs="Arial"/>
          <w:b/>
          <w:bCs/>
          <w:sz w:val="24"/>
          <w:szCs w:val="24"/>
          <w:lang w:val="es-ES" w:eastAsia="es-ES"/>
        </w:rPr>
        <w:tab/>
      </w:r>
    </w:p>
    <w:p w:rsidR="000B6CBC" w:rsidRPr="004A7646" w:rsidRDefault="000B6CBC" w:rsidP="000B6CBC">
      <w:pPr>
        <w:spacing w:after="0" w:line="480" w:lineRule="auto"/>
        <w:jc w:val="center"/>
        <w:rPr>
          <w:rFonts w:ascii="Arial" w:eastAsia="Times New Roman" w:hAnsi="Arial" w:cs="Arial"/>
          <w:b/>
          <w:sz w:val="24"/>
          <w:szCs w:val="24"/>
          <w:lang w:val="es-ES" w:eastAsia="es-ES"/>
        </w:rPr>
      </w:pPr>
      <w:r w:rsidRPr="004A7646">
        <w:rPr>
          <w:rFonts w:ascii="Arial" w:eastAsia="Times New Roman" w:hAnsi="Arial" w:cs="Arial"/>
          <w:b/>
          <w:sz w:val="24"/>
          <w:szCs w:val="24"/>
          <w:lang w:val="es-ES" w:eastAsia="es-ES"/>
        </w:rPr>
        <w:t>PARA OPTAR EL TÍTULO PROFESIONAL DE CIRUJANO DENTISTA</w:t>
      </w:r>
    </w:p>
    <w:p w:rsidR="000B6CBC" w:rsidRPr="004A7646" w:rsidRDefault="000B6CBC" w:rsidP="000B6CBC">
      <w:pPr>
        <w:spacing w:after="0" w:line="480" w:lineRule="auto"/>
        <w:jc w:val="center"/>
        <w:rPr>
          <w:rFonts w:ascii="Arial" w:eastAsia="Times New Roman" w:hAnsi="Arial" w:cs="Arial"/>
          <w:b/>
          <w:bCs/>
          <w:sz w:val="24"/>
          <w:szCs w:val="24"/>
          <w:lang w:val="es-ES" w:eastAsia="es-ES"/>
        </w:rPr>
      </w:pPr>
    </w:p>
    <w:p w:rsidR="000B6CBC" w:rsidRPr="004A7646" w:rsidRDefault="000B6CBC" w:rsidP="000B6CBC">
      <w:pPr>
        <w:spacing w:after="0" w:line="480" w:lineRule="auto"/>
        <w:jc w:val="center"/>
        <w:rPr>
          <w:rFonts w:ascii="Arial" w:eastAsia="Times New Roman" w:hAnsi="Arial" w:cs="Arial"/>
          <w:b/>
          <w:bCs/>
          <w:sz w:val="24"/>
          <w:szCs w:val="24"/>
          <w:lang w:val="es-ES" w:eastAsia="es-ES"/>
        </w:rPr>
      </w:pPr>
    </w:p>
    <w:p w:rsidR="000B6CBC" w:rsidRPr="004A7646" w:rsidRDefault="000B6CBC" w:rsidP="000B6CBC">
      <w:pPr>
        <w:spacing w:after="0" w:line="480" w:lineRule="auto"/>
        <w:jc w:val="center"/>
        <w:rPr>
          <w:rFonts w:ascii="Arial" w:eastAsia="Times New Roman" w:hAnsi="Arial" w:cs="Arial"/>
          <w:b/>
          <w:bCs/>
          <w:sz w:val="24"/>
          <w:szCs w:val="24"/>
          <w:lang w:val="es-ES" w:eastAsia="es-ES"/>
        </w:rPr>
      </w:pPr>
      <w:r w:rsidRPr="004A7646">
        <w:rPr>
          <w:rFonts w:ascii="Arial" w:eastAsia="Times New Roman" w:hAnsi="Arial" w:cs="Arial"/>
          <w:b/>
          <w:bCs/>
          <w:sz w:val="24"/>
          <w:szCs w:val="24"/>
          <w:lang w:val="es-ES" w:eastAsia="es-ES"/>
        </w:rPr>
        <w:t>PRESENTADO POR:</w:t>
      </w:r>
    </w:p>
    <w:p w:rsidR="00BD541C" w:rsidRPr="009731F8" w:rsidRDefault="000B6CBC" w:rsidP="00BD541C">
      <w:pPr>
        <w:pStyle w:val="Sinespaciado"/>
        <w:jc w:val="center"/>
        <w:rPr>
          <w:rFonts w:ascii="Arial" w:hAnsi="Arial" w:cs="Arial"/>
          <w:sz w:val="32"/>
          <w:szCs w:val="24"/>
        </w:rPr>
      </w:pPr>
      <w:r w:rsidRPr="009731F8">
        <w:rPr>
          <w:rFonts w:ascii="Arial" w:eastAsia="Times New Roman" w:hAnsi="Arial" w:cs="Arial"/>
          <w:bCs/>
          <w:sz w:val="32"/>
          <w:szCs w:val="24"/>
          <w:lang w:eastAsia="es-ES"/>
        </w:rPr>
        <w:t xml:space="preserve">Bachiller:  </w:t>
      </w:r>
      <w:r w:rsidR="00A70262" w:rsidRPr="009731F8">
        <w:rPr>
          <w:rFonts w:ascii="Arial" w:hAnsi="Arial" w:cs="Arial"/>
          <w:sz w:val="32"/>
          <w:szCs w:val="24"/>
        </w:rPr>
        <w:t>HURTADO BAUTISTA, IVAN ELVIS</w:t>
      </w:r>
    </w:p>
    <w:p w:rsidR="009731F8" w:rsidRPr="001D5E2D" w:rsidRDefault="009731F8" w:rsidP="00BD541C">
      <w:pPr>
        <w:pStyle w:val="Sinespaciado"/>
        <w:jc w:val="center"/>
        <w:rPr>
          <w:rFonts w:ascii="Arial" w:hAnsi="Arial" w:cs="Arial"/>
          <w:sz w:val="24"/>
          <w:szCs w:val="24"/>
        </w:rPr>
      </w:pPr>
    </w:p>
    <w:p w:rsidR="000B6CBC" w:rsidRPr="004A7646" w:rsidRDefault="009731F8" w:rsidP="00611FED">
      <w:pPr>
        <w:widowControl w:val="0"/>
        <w:spacing w:after="0" w:line="480" w:lineRule="auto"/>
        <w:ind w:left="480"/>
        <w:jc w:val="center"/>
        <w:rPr>
          <w:rFonts w:ascii="Arial" w:eastAsia="Times New Roman" w:hAnsi="Arial" w:cs="Arial"/>
          <w:b/>
          <w:bCs/>
          <w:sz w:val="24"/>
          <w:szCs w:val="24"/>
          <w:lang w:val="es-ES" w:eastAsia="es-PE"/>
        </w:rPr>
      </w:pPr>
      <w:r>
        <w:rPr>
          <w:rFonts w:ascii="Arial" w:eastAsia="Times New Roman" w:hAnsi="Arial" w:cs="Arial"/>
          <w:b/>
          <w:bCs/>
          <w:sz w:val="24"/>
          <w:szCs w:val="24"/>
          <w:lang w:val="es-ES" w:eastAsia="es-PE"/>
        </w:rPr>
        <w:t>ASESOR: Mg. C.D. Sergio Michel ESTRELLA CHACCHA</w:t>
      </w:r>
    </w:p>
    <w:p w:rsidR="000B6CBC" w:rsidRPr="004A7646" w:rsidRDefault="000B6CBC" w:rsidP="000B6CBC">
      <w:pPr>
        <w:spacing w:after="0" w:line="480" w:lineRule="auto"/>
        <w:jc w:val="center"/>
        <w:outlineLvl w:val="6"/>
        <w:rPr>
          <w:rFonts w:ascii="Arial" w:eastAsia="Times New Roman" w:hAnsi="Arial" w:cs="Arial"/>
          <w:b/>
          <w:bCs/>
          <w:sz w:val="24"/>
          <w:szCs w:val="24"/>
          <w:lang w:val="es-ES" w:eastAsia="es-PE"/>
        </w:rPr>
      </w:pPr>
    </w:p>
    <w:p w:rsidR="000B6CBC" w:rsidRPr="004A7646" w:rsidRDefault="000B6CBC" w:rsidP="000B6CBC">
      <w:pPr>
        <w:spacing w:after="0" w:line="480" w:lineRule="auto"/>
        <w:jc w:val="center"/>
        <w:outlineLvl w:val="6"/>
        <w:rPr>
          <w:rFonts w:ascii="Arial" w:eastAsia="Times New Roman" w:hAnsi="Arial" w:cs="Arial"/>
          <w:b/>
          <w:bCs/>
          <w:sz w:val="24"/>
          <w:szCs w:val="24"/>
          <w:lang w:val="es-ES" w:eastAsia="es-PE"/>
        </w:rPr>
      </w:pPr>
      <w:r w:rsidRPr="004A7646">
        <w:rPr>
          <w:rFonts w:ascii="Arial" w:eastAsia="Times New Roman" w:hAnsi="Arial" w:cs="Arial"/>
          <w:b/>
          <w:bCs/>
          <w:sz w:val="24"/>
          <w:szCs w:val="24"/>
          <w:lang w:val="es-ES" w:eastAsia="es-PE"/>
        </w:rPr>
        <w:t>Cerro de Pasco - Perú</w:t>
      </w:r>
    </w:p>
    <w:p w:rsidR="000B6CBC" w:rsidRPr="004A7646" w:rsidRDefault="00C52598" w:rsidP="000B6CBC">
      <w:pPr>
        <w:spacing w:after="0" w:line="480" w:lineRule="auto"/>
        <w:jc w:val="center"/>
        <w:outlineLvl w:val="6"/>
        <w:rPr>
          <w:rFonts w:ascii="Arial" w:eastAsia="Times New Roman" w:hAnsi="Arial" w:cs="Arial"/>
          <w:b/>
          <w:bCs/>
          <w:sz w:val="24"/>
          <w:szCs w:val="24"/>
          <w:lang w:val="es-ES" w:eastAsia="es-PE"/>
        </w:rPr>
      </w:pPr>
      <w:r>
        <w:rPr>
          <w:rFonts w:ascii="Arial" w:eastAsia="Times New Roman" w:hAnsi="Arial" w:cs="Arial"/>
          <w:b/>
          <w:bCs/>
          <w:sz w:val="24"/>
          <w:szCs w:val="24"/>
          <w:lang w:val="es-ES" w:eastAsia="es-PE"/>
        </w:rPr>
        <w:t>201</w:t>
      </w:r>
      <w:r w:rsidR="00A70262">
        <w:rPr>
          <w:rFonts w:ascii="Arial" w:eastAsia="Times New Roman" w:hAnsi="Arial" w:cs="Arial"/>
          <w:b/>
          <w:bCs/>
          <w:sz w:val="24"/>
          <w:szCs w:val="24"/>
          <w:lang w:val="es-ES" w:eastAsia="es-PE"/>
        </w:rPr>
        <w:t>8</w:t>
      </w:r>
    </w:p>
    <w:p w:rsidR="000B6CBC" w:rsidRPr="00A90C58" w:rsidRDefault="000B6CBC" w:rsidP="000B6CBC">
      <w:pPr>
        <w:spacing w:after="0" w:line="480" w:lineRule="auto"/>
        <w:jc w:val="center"/>
        <w:rPr>
          <w:rFonts w:ascii="Arial" w:eastAsia="Times New Roman" w:hAnsi="Arial" w:cs="Arial"/>
          <w:b/>
          <w:sz w:val="24"/>
          <w:szCs w:val="24"/>
          <w:lang w:val="es-ES" w:eastAsia="es-ES"/>
        </w:rPr>
      </w:pPr>
    </w:p>
    <w:p w:rsidR="000B6CBC" w:rsidRPr="00A90C58" w:rsidRDefault="000B6CBC" w:rsidP="000B6CBC">
      <w:pPr>
        <w:spacing w:before="240" w:after="60" w:line="480" w:lineRule="auto"/>
        <w:ind w:left="360"/>
        <w:jc w:val="center"/>
        <w:outlineLvl w:val="6"/>
        <w:rPr>
          <w:rFonts w:ascii="Arial" w:eastAsia="Times New Roman" w:hAnsi="Arial" w:cs="Arial"/>
          <w:b/>
          <w:color w:val="000000"/>
          <w:sz w:val="24"/>
          <w:szCs w:val="24"/>
          <w:lang w:eastAsia="es-PE"/>
        </w:rPr>
      </w:pPr>
      <w:r w:rsidRPr="00A90C58">
        <w:rPr>
          <w:rFonts w:ascii="Arial" w:eastAsia="Times New Roman" w:hAnsi="Arial" w:cs="Arial"/>
          <w:b/>
          <w:color w:val="000000"/>
          <w:sz w:val="24"/>
          <w:szCs w:val="24"/>
          <w:lang w:eastAsia="es-PE"/>
        </w:rPr>
        <w:t>PAGINA DE JURADOS</w:t>
      </w:r>
    </w:p>
    <w:p w:rsidR="000B6CBC" w:rsidRPr="00A90C58" w:rsidRDefault="000B6CBC" w:rsidP="000B6CBC">
      <w:pPr>
        <w:spacing w:after="0" w:line="480" w:lineRule="auto"/>
        <w:rPr>
          <w:rFonts w:ascii="Arial" w:eastAsia="Times New Roman" w:hAnsi="Arial" w:cs="Arial"/>
          <w:sz w:val="24"/>
          <w:szCs w:val="24"/>
          <w:lang w:val="es-ES" w:eastAsia="es-ES"/>
        </w:rPr>
      </w:pPr>
    </w:p>
    <w:p w:rsidR="000B6CBC" w:rsidRPr="00A90C58" w:rsidRDefault="000B6CBC" w:rsidP="000B6CBC">
      <w:pPr>
        <w:spacing w:after="0" w:line="480" w:lineRule="auto"/>
        <w:rPr>
          <w:rFonts w:ascii="Arial" w:eastAsia="Times New Roman" w:hAnsi="Arial" w:cs="Arial"/>
          <w:sz w:val="24"/>
          <w:szCs w:val="24"/>
          <w:lang w:val="es-ES" w:eastAsia="es-ES"/>
        </w:rPr>
      </w:pPr>
    </w:p>
    <w:p w:rsidR="000B6CBC" w:rsidRPr="0088119B" w:rsidRDefault="000B6CBC" w:rsidP="000B6CBC">
      <w:pPr>
        <w:spacing w:after="0" w:line="480" w:lineRule="auto"/>
        <w:jc w:val="both"/>
        <w:rPr>
          <w:rFonts w:ascii="Arial" w:eastAsia="Times New Roman" w:hAnsi="Arial" w:cs="Arial"/>
          <w:sz w:val="24"/>
          <w:szCs w:val="24"/>
          <w:lang w:val="es-ES" w:eastAsia="es-ES"/>
        </w:rPr>
      </w:pPr>
    </w:p>
    <w:p w:rsidR="00BB4C99" w:rsidRPr="00BB4C99" w:rsidRDefault="00BB4C99" w:rsidP="00BB4C99">
      <w:pPr>
        <w:spacing w:after="0" w:line="240" w:lineRule="auto"/>
        <w:contextualSpacing/>
        <w:jc w:val="both"/>
        <w:rPr>
          <w:rFonts w:ascii="Arial" w:eastAsia="Times New Roman" w:hAnsi="Arial" w:cs="Arial"/>
          <w:sz w:val="24"/>
          <w:szCs w:val="24"/>
          <w:lang w:val="es-ES" w:eastAsia="es-ES"/>
        </w:rPr>
      </w:pPr>
      <w:r w:rsidRPr="00BB4C99">
        <w:rPr>
          <w:rFonts w:ascii="Arial" w:eastAsia="Times New Roman" w:hAnsi="Arial" w:cs="Arial"/>
          <w:sz w:val="24"/>
          <w:szCs w:val="24"/>
          <w:lang w:val="es-ES" w:eastAsia="es-ES"/>
        </w:rPr>
        <w:t>…………..…………………………</w:t>
      </w:r>
      <w:r w:rsidRPr="00BB4C99">
        <w:rPr>
          <w:rFonts w:ascii="Arial" w:eastAsia="Times New Roman" w:hAnsi="Arial" w:cs="Arial"/>
          <w:sz w:val="24"/>
          <w:szCs w:val="24"/>
          <w:lang w:val="es-ES" w:eastAsia="es-ES"/>
        </w:rPr>
        <w:tab/>
        <w:t xml:space="preserve">          .………………………………………</w:t>
      </w:r>
    </w:p>
    <w:p w:rsidR="00BB4C99" w:rsidRPr="00BB4C99" w:rsidRDefault="00BB4C99" w:rsidP="00BB4C99">
      <w:pPr>
        <w:spacing w:after="0" w:line="240" w:lineRule="auto"/>
        <w:ind w:left="-567" w:right="-284"/>
        <w:contextualSpacing/>
        <w:jc w:val="both"/>
        <w:rPr>
          <w:rFonts w:ascii="Arial" w:eastAsia="Times New Roman" w:hAnsi="Arial" w:cs="Arial"/>
          <w:sz w:val="24"/>
          <w:szCs w:val="24"/>
          <w:lang w:val="es-ES" w:eastAsia="es-ES"/>
        </w:rPr>
      </w:pPr>
      <w:r w:rsidRPr="00BB4C99">
        <w:rPr>
          <w:rFonts w:ascii="Arial" w:eastAsia="Times New Roman" w:hAnsi="Arial" w:cs="Arial"/>
          <w:sz w:val="24"/>
          <w:szCs w:val="24"/>
          <w:lang w:val="es-ES" w:eastAsia="es-ES"/>
        </w:rPr>
        <w:t>Mg. CD. Alejandro NAVARRO MIRAVAL     Mg.CD. Alexander ESPINO GUZMAN</w:t>
      </w:r>
    </w:p>
    <w:p w:rsidR="00BB4C99" w:rsidRPr="00BB4C99" w:rsidRDefault="00BB4C99" w:rsidP="00BB4C99">
      <w:pPr>
        <w:spacing w:after="0" w:line="240" w:lineRule="auto"/>
        <w:contextualSpacing/>
        <w:jc w:val="both"/>
        <w:rPr>
          <w:rFonts w:ascii="Arial" w:eastAsia="Times New Roman" w:hAnsi="Arial" w:cs="Arial"/>
          <w:sz w:val="24"/>
          <w:szCs w:val="24"/>
          <w:lang w:val="es-ES" w:eastAsia="es-ES"/>
        </w:rPr>
      </w:pPr>
      <w:r w:rsidRPr="00BB4C99">
        <w:rPr>
          <w:rFonts w:ascii="Arial" w:eastAsia="Times New Roman" w:hAnsi="Arial" w:cs="Arial"/>
          <w:sz w:val="24"/>
          <w:szCs w:val="24"/>
          <w:lang w:val="es-ES" w:eastAsia="es-ES"/>
        </w:rPr>
        <w:t xml:space="preserve">           PRESIDENTE                                              MIEMBRO</w:t>
      </w:r>
    </w:p>
    <w:p w:rsidR="00BB4C99" w:rsidRPr="00BB4C99" w:rsidRDefault="00BB4C99" w:rsidP="00BB4C99">
      <w:pPr>
        <w:spacing w:after="0" w:line="240" w:lineRule="auto"/>
        <w:contextualSpacing/>
        <w:jc w:val="both"/>
        <w:rPr>
          <w:rFonts w:ascii="Arial" w:eastAsia="Times New Roman" w:hAnsi="Arial" w:cs="Arial"/>
          <w:sz w:val="24"/>
          <w:szCs w:val="24"/>
          <w:lang w:val="es-ES" w:eastAsia="es-ES"/>
        </w:rPr>
      </w:pPr>
    </w:p>
    <w:p w:rsidR="00BB4C99" w:rsidRDefault="00BB4C99" w:rsidP="00BB4C99">
      <w:pPr>
        <w:spacing w:after="0" w:line="240" w:lineRule="auto"/>
        <w:contextualSpacing/>
        <w:jc w:val="both"/>
        <w:rPr>
          <w:rFonts w:ascii="Arial" w:eastAsia="Times New Roman" w:hAnsi="Arial" w:cs="Arial"/>
          <w:sz w:val="24"/>
          <w:szCs w:val="24"/>
          <w:lang w:val="es-ES" w:eastAsia="es-ES"/>
        </w:rPr>
      </w:pPr>
    </w:p>
    <w:p w:rsidR="00BB4C99" w:rsidRDefault="00BB4C99" w:rsidP="00BB4C99">
      <w:pPr>
        <w:spacing w:after="0" w:line="240" w:lineRule="auto"/>
        <w:contextualSpacing/>
        <w:jc w:val="both"/>
        <w:rPr>
          <w:rFonts w:ascii="Arial" w:eastAsia="Times New Roman" w:hAnsi="Arial" w:cs="Arial"/>
          <w:sz w:val="24"/>
          <w:szCs w:val="24"/>
          <w:lang w:val="es-ES" w:eastAsia="es-ES"/>
        </w:rPr>
      </w:pPr>
    </w:p>
    <w:p w:rsidR="00B93318" w:rsidRDefault="00B93318" w:rsidP="00BB4C99">
      <w:pPr>
        <w:spacing w:after="0" w:line="240" w:lineRule="auto"/>
        <w:contextualSpacing/>
        <w:jc w:val="both"/>
        <w:rPr>
          <w:rFonts w:ascii="Arial" w:eastAsia="Times New Roman" w:hAnsi="Arial" w:cs="Arial"/>
          <w:sz w:val="24"/>
          <w:szCs w:val="24"/>
          <w:lang w:val="es-ES" w:eastAsia="es-ES"/>
        </w:rPr>
      </w:pPr>
    </w:p>
    <w:p w:rsidR="00B93318" w:rsidRDefault="00B93318" w:rsidP="00BB4C99">
      <w:pPr>
        <w:spacing w:after="0" w:line="240" w:lineRule="auto"/>
        <w:contextualSpacing/>
        <w:jc w:val="both"/>
        <w:rPr>
          <w:rFonts w:ascii="Arial" w:eastAsia="Times New Roman" w:hAnsi="Arial" w:cs="Arial"/>
          <w:sz w:val="24"/>
          <w:szCs w:val="24"/>
          <w:lang w:val="es-ES" w:eastAsia="es-ES"/>
        </w:rPr>
      </w:pPr>
    </w:p>
    <w:p w:rsidR="00B93318" w:rsidRDefault="00B93318" w:rsidP="00BB4C99">
      <w:pPr>
        <w:spacing w:after="0" w:line="240" w:lineRule="auto"/>
        <w:contextualSpacing/>
        <w:jc w:val="both"/>
        <w:rPr>
          <w:rFonts w:ascii="Arial" w:eastAsia="Times New Roman" w:hAnsi="Arial" w:cs="Arial"/>
          <w:sz w:val="24"/>
          <w:szCs w:val="24"/>
          <w:lang w:val="es-ES" w:eastAsia="es-ES"/>
        </w:rPr>
      </w:pPr>
    </w:p>
    <w:p w:rsidR="00B93318" w:rsidRDefault="00B93318" w:rsidP="00BB4C99">
      <w:pPr>
        <w:spacing w:after="0" w:line="240" w:lineRule="auto"/>
        <w:contextualSpacing/>
        <w:jc w:val="both"/>
        <w:rPr>
          <w:rFonts w:ascii="Arial" w:eastAsia="Times New Roman" w:hAnsi="Arial" w:cs="Arial"/>
          <w:sz w:val="24"/>
          <w:szCs w:val="24"/>
          <w:lang w:val="es-ES" w:eastAsia="es-ES"/>
        </w:rPr>
      </w:pPr>
    </w:p>
    <w:p w:rsidR="00BB4C99" w:rsidRPr="00BB4C99" w:rsidRDefault="00BB4C99" w:rsidP="00BB4C99">
      <w:pPr>
        <w:spacing w:after="0" w:line="240" w:lineRule="auto"/>
        <w:contextualSpacing/>
        <w:jc w:val="both"/>
        <w:rPr>
          <w:rFonts w:ascii="Arial" w:eastAsia="Times New Roman" w:hAnsi="Arial" w:cs="Arial"/>
          <w:sz w:val="24"/>
          <w:szCs w:val="24"/>
          <w:lang w:val="es-ES" w:eastAsia="es-ES"/>
        </w:rPr>
      </w:pPr>
    </w:p>
    <w:p w:rsidR="00BB4C99" w:rsidRPr="00BB4C99" w:rsidRDefault="00BB4C99" w:rsidP="00BB4C99">
      <w:pPr>
        <w:spacing w:after="0" w:line="240" w:lineRule="auto"/>
        <w:contextualSpacing/>
        <w:jc w:val="center"/>
        <w:rPr>
          <w:rFonts w:ascii="Arial" w:eastAsia="Times New Roman" w:hAnsi="Arial" w:cs="Arial"/>
          <w:sz w:val="24"/>
          <w:szCs w:val="24"/>
          <w:lang w:val="es-ES" w:eastAsia="es-ES"/>
        </w:rPr>
      </w:pPr>
      <w:r w:rsidRPr="00BB4C99">
        <w:rPr>
          <w:rFonts w:ascii="Arial" w:eastAsia="Times New Roman" w:hAnsi="Arial" w:cs="Arial"/>
          <w:sz w:val="24"/>
          <w:szCs w:val="24"/>
          <w:lang w:val="es-ES" w:eastAsia="es-ES"/>
        </w:rPr>
        <w:t>………………………………..………</w:t>
      </w:r>
    </w:p>
    <w:p w:rsidR="00BB4C99" w:rsidRPr="00BB4C99" w:rsidRDefault="00BB4C99" w:rsidP="00BB4C99">
      <w:pPr>
        <w:spacing w:after="0" w:line="240" w:lineRule="auto"/>
        <w:contextualSpacing/>
        <w:jc w:val="center"/>
        <w:rPr>
          <w:rFonts w:ascii="Arial" w:eastAsia="Times New Roman" w:hAnsi="Arial" w:cs="Arial"/>
          <w:sz w:val="24"/>
          <w:szCs w:val="24"/>
          <w:lang w:val="es-ES" w:eastAsia="es-ES"/>
        </w:rPr>
      </w:pPr>
      <w:r w:rsidRPr="00BB4C99">
        <w:rPr>
          <w:rFonts w:ascii="Arial" w:eastAsia="Times New Roman" w:hAnsi="Arial" w:cs="Arial"/>
          <w:sz w:val="24"/>
          <w:szCs w:val="24"/>
          <w:lang w:val="es-ES" w:eastAsia="es-ES"/>
        </w:rPr>
        <w:t>Mg. CD. Carlos CUEVA MORENO</w:t>
      </w:r>
    </w:p>
    <w:p w:rsidR="00BB4C99" w:rsidRPr="00BB4C99" w:rsidRDefault="00BB4C99" w:rsidP="00BB4C99">
      <w:pPr>
        <w:spacing w:after="0" w:line="240" w:lineRule="auto"/>
        <w:contextualSpacing/>
        <w:jc w:val="center"/>
        <w:rPr>
          <w:rFonts w:ascii="Arial" w:eastAsia="Times New Roman" w:hAnsi="Arial" w:cs="Arial"/>
          <w:sz w:val="24"/>
          <w:szCs w:val="24"/>
          <w:lang w:val="es-ES" w:eastAsia="es-ES"/>
        </w:rPr>
      </w:pPr>
      <w:r w:rsidRPr="00BB4C99">
        <w:rPr>
          <w:rFonts w:ascii="Arial" w:eastAsia="Times New Roman" w:hAnsi="Arial" w:cs="Arial"/>
          <w:sz w:val="24"/>
          <w:szCs w:val="24"/>
          <w:lang w:val="es-ES" w:eastAsia="es-ES"/>
        </w:rPr>
        <w:t>MIEMBRO</w:t>
      </w:r>
    </w:p>
    <w:p w:rsidR="000B6CBC" w:rsidRPr="00550C66" w:rsidRDefault="000B6CBC" w:rsidP="000B6CBC">
      <w:pPr>
        <w:spacing w:after="0" w:line="480" w:lineRule="auto"/>
        <w:jc w:val="both"/>
        <w:rPr>
          <w:rFonts w:ascii="Arial" w:eastAsia="Times New Roman" w:hAnsi="Arial" w:cs="Arial"/>
          <w:sz w:val="24"/>
          <w:szCs w:val="24"/>
          <w:lang w:val="es-ES" w:eastAsia="es-ES"/>
        </w:rPr>
      </w:pPr>
    </w:p>
    <w:p w:rsidR="000B6CBC" w:rsidRPr="00550C66" w:rsidRDefault="000B6CBC" w:rsidP="000B6CBC">
      <w:pPr>
        <w:spacing w:after="0" w:line="480" w:lineRule="auto"/>
        <w:jc w:val="both"/>
        <w:rPr>
          <w:rFonts w:ascii="Arial" w:eastAsia="Times New Roman" w:hAnsi="Arial" w:cs="Arial"/>
          <w:sz w:val="24"/>
          <w:szCs w:val="24"/>
          <w:lang w:val="es-ES" w:eastAsia="es-ES"/>
        </w:rPr>
      </w:pPr>
    </w:p>
    <w:p w:rsidR="000B6CBC" w:rsidRPr="00550C66" w:rsidRDefault="000B6CBC" w:rsidP="000B6CBC">
      <w:pPr>
        <w:spacing w:after="0" w:line="480" w:lineRule="auto"/>
        <w:jc w:val="both"/>
        <w:rPr>
          <w:rFonts w:ascii="Arial" w:eastAsia="Times New Roman" w:hAnsi="Arial" w:cs="Arial"/>
          <w:sz w:val="24"/>
          <w:szCs w:val="24"/>
          <w:lang w:val="es-ES" w:eastAsia="es-ES"/>
        </w:rPr>
      </w:pPr>
    </w:p>
    <w:p w:rsidR="000B6CBC" w:rsidRPr="00550C66" w:rsidRDefault="000B6CBC" w:rsidP="000B6CBC">
      <w:pPr>
        <w:spacing w:after="0" w:line="480" w:lineRule="auto"/>
        <w:jc w:val="both"/>
        <w:rPr>
          <w:rFonts w:ascii="Arial" w:eastAsia="Times New Roman" w:hAnsi="Arial" w:cs="Arial"/>
          <w:sz w:val="24"/>
          <w:szCs w:val="24"/>
          <w:lang w:val="es-ES" w:eastAsia="es-ES"/>
        </w:rPr>
      </w:pPr>
    </w:p>
    <w:p w:rsidR="00BB4C99" w:rsidRPr="00BB4C99" w:rsidRDefault="00BB4C99" w:rsidP="00BB4C99">
      <w:pPr>
        <w:spacing w:after="0" w:line="240" w:lineRule="auto"/>
        <w:contextualSpacing/>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Pr="00BB4C99">
        <w:rPr>
          <w:rFonts w:ascii="Arial" w:eastAsia="Times New Roman" w:hAnsi="Arial" w:cs="Arial"/>
          <w:sz w:val="24"/>
          <w:szCs w:val="24"/>
          <w:lang w:val="es-ES" w:eastAsia="es-ES"/>
        </w:rPr>
        <w:t>…………………………..………</w:t>
      </w:r>
    </w:p>
    <w:p w:rsidR="00BB4C99" w:rsidRPr="00BB4C99" w:rsidRDefault="00BB4C99" w:rsidP="00BB4C99">
      <w:pPr>
        <w:spacing w:after="0" w:line="240" w:lineRule="auto"/>
        <w:contextualSpacing/>
        <w:jc w:val="center"/>
        <w:rPr>
          <w:rFonts w:ascii="Arial" w:eastAsia="Times New Roman" w:hAnsi="Arial" w:cs="Arial"/>
          <w:sz w:val="24"/>
          <w:szCs w:val="24"/>
          <w:lang w:val="es-ES" w:eastAsia="es-ES"/>
        </w:rPr>
      </w:pPr>
      <w:r w:rsidRPr="00BB4C99">
        <w:rPr>
          <w:rFonts w:ascii="Arial" w:eastAsia="Times New Roman" w:hAnsi="Arial" w:cs="Arial"/>
          <w:sz w:val="24"/>
          <w:szCs w:val="24"/>
          <w:lang w:val="es-ES" w:eastAsia="es-ES"/>
        </w:rPr>
        <w:t xml:space="preserve">Mg. CD. </w:t>
      </w:r>
      <w:r>
        <w:rPr>
          <w:rFonts w:ascii="Arial" w:eastAsia="Times New Roman" w:hAnsi="Arial" w:cs="Arial"/>
          <w:sz w:val="24"/>
          <w:szCs w:val="24"/>
          <w:lang w:val="es-ES" w:eastAsia="es-ES"/>
        </w:rPr>
        <w:t>Michell Estrella Chaccha</w:t>
      </w:r>
    </w:p>
    <w:p w:rsidR="00BB4C99" w:rsidRPr="00BB4C99" w:rsidRDefault="00BB4C99" w:rsidP="00BB4C99">
      <w:pPr>
        <w:spacing w:after="0" w:line="240" w:lineRule="auto"/>
        <w:contextualSpacing/>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ASESOR</w:t>
      </w:r>
    </w:p>
    <w:p w:rsidR="000B6CBC" w:rsidRPr="00A90C58" w:rsidRDefault="000B6CBC" w:rsidP="00755AF1">
      <w:pPr>
        <w:tabs>
          <w:tab w:val="left" w:pos="3761"/>
          <w:tab w:val="left" w:pos="4727"/>
        </w:tabs>
        <w:spacing w:after="0" w:line="480" w:lineRule="auto"/>
        <w:rPr>
          <w:rFonts w:ascii="Arial" w:eastAsia="Times New Roman" w:hAnsi="Arial" w:cs="Arial"/>
          <w:sz w:val="24"/>
          <w:szCs w:val="24"/>
          <w:lang w:val="es-ES" w:eastAsia="es-ES"/>
        </w:rPr>
      </w:pPr>
    </w:p>
    <w:p w:rsidR="000B6CBC" w:rsidRPr="00A90C58" w:rsidRDefault="000B6CBC" w:rsidP="000B6CBC">
      <w:pPr>
        <w:spacing w:after="0" w:line="480" w:lineRule="auto"/>
        <w:jc w:val="center"/>
        <w:rPr>
          <w:rFonts w:ascii="Arial" w:eastAsia="Times New Roman" w:hAnsi="Arial" w:cs="Arial"/>
          <w:b/>
          <w:sz w:val="24"/>
          <w:szCs w:val="24"/>
          <w:lang w:val="es-ES" w:eastAsia="es-ES"/>
        </w:rPr>
      </w:pPr>
    </w:p>
    <w:p w:rsidR="000B6CBC" w:rsidRPr="00A90C58" w:rsidRDefault="000B6CBC" w:rsidP="000B6CBC">
      <w:pPr>
        <w:spacing w:after="0" w:line="480" w:lineRule="auto"/>
        <w:jc w:val="center"/>
        <w:rPr>
          <w:rFonts w:ascii="Arial" w:eastAsia="Times New Roman" w:hAnsi="Arial" w:cs="Arial"/>
          <w:b/>
          <w:sz w:val="24"/>
          <w:szCs w:val="24"/>
          <w:lang w:val="es-ES" w:eastAsia="es-ES"/>
        </w:rPr>
      </w:pPr>
    </w:p>
    <w:p w:rsidR="000B6CBC" w:rsidRPr="00A90C58" w:rsidRDefault="000B6CBC" w:rsidP="000B6CBC">
      <w:pPr>
        <w:spacing w:after="0" w:line="480" w:lineRule="auto"/>
        <w:jc w:val="center"/>
        <w:rPr>
          <w:rFonts w:ascii="Arial" w:eastAsia="Times New Roman" w:hAnsi="Arial" w:cs="Arial"/>
          <w:b/>
          <w:sz w:val="24"/>
          <w:szCs w:val="24"/>
          <w:lang w:val="es-ES" w:eastAsia="es-ES"/>
        </w:rPr>
      </w:pPr>
    </w:p>
    <w:p w:rsidR="000211A5" w:rsidRDefault="000211A5" w:rsidP="000211A5">
      <w:pPr>
        <w:spacing w:after="0" w:line="480" w:lineRule="auto"/>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9731F8" w:rsidRDefault="009731F8" w:rsidP="000211A5">
      <w:pPr>
        <w:spacing w:after="0" w:line="480" w:lineRule="auto"/>
        <w:jc w:val="center"/>
        <w:rPr>
          <w:rFonts w:ascii="Arial" w:eastAsia="Times New Roman" w:hAnsi="Arial" w:cs="Arial"/>
          <w:b/>
          <w:sz w:val="24"/>
          <w:szCs w:val="24"/>
          <w:lang w:val="es-ES" w:eastAsia="es-ES"/>
        </w:rPr>
      </w:pPr>
    </w:p>
    <w:p w:rsidR="000B6CBC" w:rsidRDefault="000B6CBC" w:rsidP="000211A5">
      <w:pPr>
        <w:spacing w:after="0" w:line="480" w:lineRule="auto"/>
        <w:jc w:val="center"/>
        <w:rPr>
          <w:rFonts w:ascii="Arial" w:eastAsia="Times New Roman" w:hAnsi="Arial" w:cs="Arial"/>
          <w:b/>
          <w:sz w:val="24"/>
          <w:szCs w:val="24"/>
          <w:lang w:val="es-ES" w:eastAsia="es-ES"/>
        </w:rPr>
      </w:pPr>
      <w:r w:rsidRPr="00A90C58">
        <w:rPr>
          <w:rFonts w:ascii="Arial" w:eastAsia="Times New Roman" w:hAnsi="Arial" w:cs="Arial"/>
          <w:b/>
          <w:sz w:val="24"/>
          <w:szCs w:val="24"/>
          <w:lang w:val="es-ES" w:eastAsia="es-ES"/>
        </w:rPr>
        <w:t>DEDICATORIA</w:t>
      </w:r>
    </w:p>
    <w:p w:rsidR="009731F8" w:rsidRDefault="000211A5" w:rsidP="009731F8">
      <w:pPr>
        <w:spacing w:after="0" w:line="480" w:lineRule="auto"/>
        <w:ind w:left="2832"/>
        <w:jc w:val="both"/>
        <w:rPr>
          <w:rFonts w:ascii="Arial" w:hAnsi="Arial" w:cs="Arial"/>
          <w:color w:val="000000"/>
          <w:szCs w:val="38"/>
          <w:shd w:val="clear" w:color="auto" w:fill="FFFFFF"/>
        </w:rPr>
      </w:pPr>
      <w:r w:rsidRPr="000211A5">
        <w:rPr>
          <w:rFonts w:ascii="Arial" w:hAnsi="Arial" w:cs="Arial"/>
          <w:color w:val="000000"/>
          <w:szCs w:val="38"/>
          <w:shd w:val="clear" w:color="auto" w:fill="FFFFFF"/>
        </w:rPr>
        <w:t>El presente tr</w:t>
      </w:r>
      <w:r w:rsidR="00D43442">
        <w:rPr>
          <w:rFonts w:ascii="Arial" w:hAnsi="Arial" w:cs="Arial"/>
          <w:color w:val="000000"/>
          <w:szCs w:val="38"/>
          <w:shd w:val="clear" w:color="auto" w:fill="FFFFFF"/>
        </w:rPr>
        <w:t>abajo investigativo lo dedico</w:t>
      </w:r>
      <w:r w:rsidRPr="000211A5">
        <w:rPr>
          <w:rFonts w:ascii="Arial" w:hAnsi="Arial" w:cs="Arial"/>
          <w:color w:val="000000"/>
          <w:szCs w:val="38"/>
          <w:shd w:val="clear" w:color="auto" w:fill="FFFFFF"/>
        </w:rPr>
        <w:t xml:space="preserve"> principalmente a Dios</w:t>
      </w:r>
      <w:r w:rsidR="00D43442">
        <w:rPr>
          <w:rFonts w:ascii="Arial" w:hAnsi="Arial" w:cs="Arial"/>
          <w:color w:val="000000"/>
          <w:szCs w:val="38"/>
          <w:shd w:val="clear" w:color="auto" w:fill="FFFFFF"/>
        </w:rPr>
        <w:t xml:space="preserve"> todo poderoso, por darme</w:t>
      </w:r>
      <w:r w:rsidRPr="000211A5">
        <w:rPr>
          <w:rFonts w:ascii="Arial" w:hAnsi="Arial" w:cs="Arial"/>
          <w:color w:val="000000"/>
          <w:szCs w:val="38"/>
          <w:shd w:val="clear" w:color="auto" w:fill="FFFFFF"/>
        </w:rPr>
        <w:t xml:space="preserve"> fuerza para continuar en este proc</w:t>
      </w:r>
      <w:r w:rsidR="00D43442">
        <w:rPr>
          <w:rFonts w:ascii="Arial" w:hAnsi="Arial" w:cs="Arial"/>
          <w:color w:val="000000"/>
          <w:szCs w:val="38"/>
          <w:shd w:val="clear" w:color="auto" w:fill="FFFFFF"/>
        </w:rPr>
        <w:t xml:space="preserve">eso de obtener uno de los objetivos </w:t>
      </w:r>
      <w:r w:rsidRPr="000211A5">
        <w:rPr>
          <w:rFonts w:ascii="Arial" w:hAnsi="Arial" w:cs="Arial"/>
          <w:color w:val="000000"/>
          <w:szCs w:val="38"/>
          <w:shd w:val="clear" w:color="auto" w:fill="FFFFFF"/>
        </w:rPr>
        <w:t xml:space="preserve"> </w:t>
      </w:r>
      <w:r w:rsidR="00D43442" w:rsidRPr="000211A5">
        <w:rPr>
          <w:rFonts w:ascii="Arial" w:hAnsi="Arial" w:cs="Arial"/>
          <w:color w:val="000000"/>
          <w:szCs w:val="38"/>
          <w:shd w:val="clear" w:color="auto" w:fill="FFFFFF"/>
        </w:rPr>
        <w:t>más</w:t>
      </w:r>
      <w:r w:rsidRPr="000211A5">
        <w:rPr>
          <w:rFonts w:ascii="Arial" w:hAnsi="Arial" w:cs="Arial"/>
          <w:color w:val="000000"/>
          <w:szCs w:val="38"/>
          <w:shd w:val="clear" w:color="auto" w:fill="FFFFFF"/>
        </w:rPr>
        <w:t xml:space="preserve"> deseados.</w:t>
      </w:r>
    </w:p>
    <w:p w:rsidR="009731F8" w:rsidRDefault="00D43442" w:rsidP="009731F8">
      <w:pPr>
        <w:spacing w:after="0" w:line="480" w:lineRule="auto"/>
        <w:ind w:left="2832"/>
        <w:jc w:val="both"/>
        <w:rPr>
          <w:rFonts w:ascii="Arial" w:hAnsi="Arial" w:cs="Arial"/>
          <w:color w:val="000000"/>
          <w:szCs w:val="38"/>
          <w:shd w:val="clear" w:color="auto" w:fill="FFFFFF"/>
        </w:rPr>
      </w:pPr>
      <w:r>
        <w:rPr>
          <w:rFonts w:ascii="Arial" w:hAnsi="Arial" w:cs="Arial"/>
          <w:color w:val="000000"/>
          <w:szCs w:val="38"/>
          <w:shd w:val="clear" w:color="auto" w:fill="FFFFFF"/>
        </w:rPr>
        <w:t>A mis</w:t>
      </w:r>
      <w:r w:rsidR="000211A5" w:rsidRPr="000211A5">
        <w:rPr>
          <w:rFonts w:ascii="Arial" w:hAnsi="Arial" w:cs="Arial"/>
          <w:color w:val="000000"/>
          <w:szCs w:val="38"/>
          <w:shd w:val="clear" w:color="auto" w:fill="FFFFFF"/>
        </w:rPr>
        <w:t xml:space="preserve"> padres, por su amor, tra</w:t>
      </w:r>
      <w:r>
        <w:rPr>
          <w:rFonts w:ascii="Arial" w:hAnsi="Arial" w:cs="Arial"/>
          <w:color w:val="000000"/>
          <w:szCs w:val="38"/>
          <w:shd w:val="clear" w:color="auto" w:fill="FFFFFF"/>
        </w:rPr>
        <w:t>bajo y sacrificio en todo,</w:t>
      </w:r>
      <w:r w:rsidR="009731F8">
        <w:rPr>
          <w:rFonts w:ascii="Arial" w:hAnsi="Arial" w:cs="Arial"/>
          <w:color w:val="000000"/>
          <w:szCs w:val="38"/>
          <w:shd w:val="clear" w:color="auto" w:fill="FFFFFF"/>
        </w:rPr>
        <w:t xml:space="preserve"> gracias</w:t>
      </w:r>
      <w:r>
        <w:rPr>
          <w:rFonts w:ascii="Arial" w:hAnsi="Arial" w:cs="Arial"/>
          <w:color w:val="000000"/>
          <w:szCs w:val="38"/>
          <w:shd w:val="clear" w:color="auto" w:fill="FFFFFF"/>
        </w:rPr>
        <w:t>.</w:t>
      </w:r>
    </w:p>
    <w:p w:rsidR="000B6CBC" w:rsidRDefault="000B6CBC" w:rsidP="000B6CBC">
      <w:pPr>
        <w:spacing w:after="0" w:line="480" w:lineRule="auto"/>
        <w:ind w:right="3644"/>
        <w:jc w:val="center"/>
        <w:rPr>
          <w:rFonts w:ascii="Arial" w:eastAsia="Times New Roman" w:hAnsi="Arial" w:cs="Arial"/>
          <w:color w:val="FF0000"/>
          <w:sz w:val="24"/>
          <w:szCs w:val="24"/>
          <w:lang w:val="es-ES" w:eastAsia="es-ES"/>
        </w:rPr>
      </w:pPr>
    </w:p>
    <w:p w:rsidR="009731F8" w:rsidRPr="00A90C58" w:rsidRDefault="009731F8" w:rsidP="000B6CBC">
      <w:pPr>
        <w:spacing w:after="0" w:line="480" w:lineRule="auto"/>
        <w:ind w:right="3644"/>
        <w:jc w:val="center"/>
        <w:rPr>
          <w:rFonts w:ascii="Arial" w:eastAsia="Times New Roman" w:hAnsi="Arial" w:cs="Arial"/>
          <w:color w:val="FF0000"/>
          <w:sz w:val="24"/>
          <w:szCs w:val="24"/>
          <w:lang w:val="es-ES" w:eastAsia="es-ES"/>
        </w:rPr>
      </w:pPr>
    </w:p>
    <w:p w:rsidR="000B6CBC" w:rsidRDefault="000B6CBC" w:rsidP="000B6CBC">
      <w:pPr>
        <w:spacing w:after="0" w:line="480" w:lineRule="auto"/>
        <w:jc w:val="center"/>
        <w:rPr>
          <w:rFonts w:ascii="Arial" w:eastAsia="Times New Roman" w:hAnsi="Arial" w:cs="Arial"/>
          <w:color w:val="FF0000"/>
          <w:sz w:val="24"/>
          <w:szCs w:val="24"/>
          <w:lang w:val="es-ES" w:eastAsia="es-ES"/>
        </w:rPr>
      </w:pPr>
    </w:p>
    <w:p w:rsidR="00D518D4" w:rsidRDefault="00D518D4" w:rsidP="000B6CBC">
      <w:pPr>
        <w:spacing w:after="0" w:line="480" w:lineRule="auto"/>
        <w:jc w:val="center"/>
        <w:rPr>
          <w:rFonts w:ascii="Arial" w:eastAsia="Times New Roman" w:hAnsi="Arial" w:cs="Arial"/>
          <w:color w:val="FF0000"/>
          <w:sz w:val="24"/>
          <w:szCs w:val="24"/>
          <w:lang w:val="es-ES" w:eastAsia="es-ES"/>
        </w:rPr>
      </w:pPr>
    </w:p>
    <w:p w:rsidR="00D518D4" w:rsidRPr="00A90C58" w:rsidRDefault="00D518D4" w:rsidP="000B6CBC">
      <w:pPr>
        <w:spacing w:after="0" w:line="480" w:lineRule="auto"/>
        <w:jc w:val="center"/>
        <w:rPr>
          <w:rFonts w:ascii="Arial" w:eastAsia="Times New Roman" w:hAnsi="Arial" w:cs="Arial"/>
          <w:color w:val="FF0000"/>
          <w:sz w:val="24"/>
          <w:szCs w:val="24"/>
          <w:lang w:val="es-ES" w:eastAsia="es-ES"/>
        </w:rPr>
      </w:pPr>
    </w:p>
    <w:p w:rsidR="00282D7C" w:rsidRDefault="000B6CBC" w:rsidP="00282D7C">
      <w:pPr>
        <w:tabs>
          <w:tab w:val="left" w:pos="1080"/>
        </w:tabs>
        <w:spacing w:after="0" w:line="480" w:lineRule="auto"/>
        <w:jc w:val="center"/>
        <w:rPr>
          <w:rFonts w:ascii="Arial" w:eastAsia="Times New Roman" w:hAnsi="Arial" w:cs="Arial"/>
          <w:sz w:val="24"/>
          <w:szCs w:val="24"/>
          <w:lang w:val="es-ES" w:eastAsia="es-ES"/>
        </w:rPr>
      </w:pPr>
      <w:r w:rsidRPr="00A90C58">
        <w:rPr>
          <w:rFonts w:ascii="Arial" w:eastAsia="Times New Roman" w:hAnsi="Arial" w:cs="Arial"/>
          <w:b/>
          <w:sz w:val="24"/>
          <w:szCs w:val="24"/>
          <w:lang w:val="es-ES" w:eastAsia="es-ES"/>
        </w:rPr>
        <w:lastRenderedPageBreak/>
        <w:t>AGRADECIMIENTOS</w:t>
      </w:r>
      <w:r w:rsidRPr="00A90C58">
        <w:rPr>
          <w:rFonts w:ascii="Arial" w:eastAsia="Times New Roman" w:hAnsi="Arial" w:cs="Arial"/>
          <w:sz w:val="24"/>
          <w:szCs w:val="24"/>
          <w:lang w:val="es-ES" w:eastAsia="es-ES"/>
        </w:rPr>
        <w:t>:</w:t>
      </w:r>
    </w:p>
    <w:p w:rsidR="00282D7C" w:rsidRPr="00A75C2E" w:rsidRDefault="00282D7C" w:rsidP="00A75C2E">
      <w:pPr>
        <w:tabs>
          <w:tab w:val="left" w:pos="1080"/>
        </w:tabs>
        <w:spacing w:after="0" w:line="480" w:lineRule="auto"/>
        <w:jc w:val="both"/>
        <w:rPr>
          <w:rFonts w:ascii="Arial" w:hAnsi="Arial" w:cs="Arial"/>
          <w:color w:val="000000"/>
          <w:sz w:val="24"/>
          <w:szCs w:val="38"/>
          <w:shd w:val="clear" w:color="auto" w:fill="FFFFFF"/>
        </w:rPr>
      </w:pPr>
      <w:r w:rsidRPr="00A75C2E">
        <w:rPr>
          <w:rFonts w:ascii="Arial" w:hAnsi="Arial" w:cs="Arial"/>
          <w:color w:val="000000"/>
          <w:sz w:val="24"/>
          <w:szCs w:val="38"/>
          <w:shd w:val="clear" w:color="auto" w:fill="FFFFFF"/>
        </w:rPr>
        <w:t xml:space="preserve"> </w:t>
      </w:r>
      <w:r w:rsidR="00C97B87" w:rsidRPr="00A75C2E">
        <w:rPr>
          <w:rFonts w:ascii="Arial" w:hAnsi="Arial" w:cs="Arial"/>
          <w:color w:val="000000"/>
          <w:sz w:val="24"/>
          <w:szCs w:val="38"/>
          <w:shd w:val="clear" w:color="auto" w:fill="FFFFFF"/>
        </w:rPr>
        <w:t>Mi</w:t>
      </w:r>
      <w:r w:rsidRPr="00A75C2E">
        <w:rPr>
          <w:rFonts w:ascii="Arial" w:hAnsi="Arial" w:cs="Arial"/>
          <w:color w:val="000000"/>
          <w:sz w:val="24"/>
          <w:szCs w:val="38"/>
          <w:shd w:val="clear" w:color="auto" w:fill="FFFFFF"/>
        </w:rPr>
        <w:t xml:space="preserve"> gratitud a Dios, quien con su </w:t>
      </w:r>
      <w:r w:rsidR="009731F8" w:rsidRPr="00A75C2E">
        <w:rPr>
          <w:rFonts w:ascii="Arial" w:hAnsi="Arial" w:cs="Arial"/>
          <w:color w:val="000000"/>
          <w:sz w:val="24"/>
          <w:szCs w:val="38"/>
          <w:shd w:val="clear" w:color="auto" w:fill="FFFFFF"/>
        </w:rPr>
        <w:t>bendición</w:t>
      </w:r>
      <w:r w:rsidRPr="00A75C2E">
        <w:rPr>
          <w:rFonts w:ascii="Arial" w:hAnsi="Arial" w:cs="Arial"/>
          <w:color w:val="000000"/>
          <w:sz w:val="24"/>
          <w:szCs w:val="38"/>
          <w:shd w:val="clear" w:color="auto" w:fill="FFFFFF"/>
        </w:rPr>
        <w:t xml:space="preserve"> llena siempre </w:t>
      </w:r>
      <w:r w:rsidR="00C97B87" w:rsidRPr="00A75C2E">
        <w:rPr>
          <w:rFonts w:ascii="Arial" w:hAnsi="Arial" w:cs="Arial"/>
          <w:color w:val="000000"/>
          <w:sz w:val="24"/>
          <w:szCs w:val="38"/>
          <w:shd w:val="clear" w:color="auto" w:fill="FFFFFF"/>
        </w:rPr>
        <w:t xml:space="preserve">mi vida y a toda </w:t>
      </w:r>
      <w:r w:rsidRPr="00A75C2E">
        <w:rPr>
          <w:rFonts w:ascii="Arial" w:hAnsi="Arial" w:cs="Arial"/>
          <w:color w:val="000000"/>
          <w:sz w:val="24"/>
          <w:szCs w:val="38"/>
          <w:shd w:val="clear" w:color="auto" w:fill="FFFFFF"/>
        </w:rPr>
        <w:t>mi familia por estar siempre presentes.</w:t>
      </w:r>
    </w:p>
    <w:p w:rsidR="00C97B87" w:rsidRPr="00A75C2E" w:rsidRDefault="00C97B87" w:rsidP="00A75C2E">
      <w:pPr>
        <w:tabs>
          <w:tab w:val="left" w:pos="1080"/>
        </w:tabs>
        <w:spacing w:after="0" w:line="480" w:lineRule="auto"/>
        <w:jc w:val="both"/>
        <w:rPr>
          <w:rFonts w:ascii="Arial" w:hAnsi="Arial" w:cs="Arial"/>
          <w:color w:val="000000"/>
          <w:sz w:val="16"/>
          <w:szCs w:val="38"/>
          <w:shd w:val="clear" w:color="auto" w:fill="FFFFFF"/>
        </w:rPr>
      </w:pPr>
      <w:r w:rsidRPr="00A75C2E">
        <w:rPr>
          <w:rFonts w:ascii="Arial" w:hAnsi="Arial" w:cs="Arial"/>
          <w:color w:val="000000"/>
          <w:sz w:val="24"/>
          <w:szCs w:val="38"/>
          <w:shd w:val="clear" w:color="auto" w:fill="FFFFFF"/>
        </w:rPr>
        <w:t>A mi familia, por haberme da</w:t>
      </w:r>
      <w:r w:rsidR="00A75C2E" w:rsidRPr="00A75C2E">
        <w:rPr>
          <w:rFonts w:ascii="Arial" w:hAnsi="Arial" w:cs="Arial"/>
          <w:color w:val="000000"/>
          <w:sz w:val="24"/>
          <w:szCs w:val="38"/>
          <w:shd w:val="clear" w:color="auto" w:fill="FFFFFF"/>
        </w:rPr>
        <w:t xml:space="preserve">do la oportunidad de </w:t>
      </w:r>
      <w:r w:rsidRPr="00A75C2E">
        <w:rPr>
          <w:rFonts w:ascii="Arial" w:hAnsi="Arial" w:cs="Arial"/>
          <w:color w:val="000000"/>
          <w:sz w:val="24"/>
          <w:szCs w:val="38"/>
          <w:shd w:val="clear" w:color="auto" w:fill="FFFFFF"/>
        </w:rPr>
        <w:t>esta</w:t>
      </w:r>
      <w:r w:rsidR="00A75C2E" w:rsidRPr="00A75C2E">
        <w:rPr>
          <w:rFonts w:ascii="Arial" w:hAnsi="Arial" w:cs="Arial"/>
          <w:color w:val="000000"/>
          <w:sz w:val="24"/>
          <w:szCs w:val="38"/>
          <w:shd w:val="clear" w:color="auto" w:fill="FFFFFF"/>
        </w:rPr>
        <w:t>r en</w:t>
      </w:r>
      <w:r w:rsidRPr="00A75C2E">
        <w:rPr>
          <w:rFonts w:ascii="Arial" w:hAnsi="Arial" w:cs="Arial"/>
          <w:color w:val="000000"/>
          <w:sz w:val="24"/>
          <w:szCs w:val="38"/>
          <w:shd w:val="clear" w:color="auto" w:fill="FFFFFF"/>
        </w:rPr>
        <w:t xml:space="preserve"> presti</w:t>
      </w:r>
      <w:r w:rsidR="00A75C2E" w:rsidRPr="00A75C2E">
        <w:rPr>
          <w:rFonts w:ascii="Arial" w:hAnsi="Arial" w:cs="Arial"/>
          <w:color w:val="000000"/>
          <w:sz w:val="24"/>
          <w:szCs w:val="38"/>
          <w:shd w:val="clear" w:color="auto" w:fill="FFFFFF"/>
        </w:rPr>
        <w:t>giosa universidad y apoyarme</w:t>
      </w:r>
      <w:r w:rsidRPr="00A75C2E">
        <w:rPr>
          <w:rFonts w:ascii="Arial" w:hAnsi="Arial" w:cs="Arial"/>
          <w:color w:val="000000"/>
          <w:sz w:val="24"/>
          <w:szCs w:val="38"/>
          <w:shd w:val="clear" w:color="auto" w:fill="FFFFFF"/>
        </w:rPr>
        <w:t xml:space="preserve"> durante todo este tiempo.</w:t>
      </w:r>
      <w:r w:rsidRPr="00A75C2E">
        <w:rPr>
          <w:rFonts w:ascii="Arial" w:hAnsi="Arial" w:cs="Arial"/>
          <w:color w:val="000000"/>
          <w:sz w:val="24"/>
          <w:szCs w:val="38"/>
        </w:rPr>
        <w:br/>
      </w:r>
      <w:r w:rsidRPr="00A75C2E">
        <w:rPr>
          <w:rFonts w:ascii="Arial" w:hAnsi="Arial" w:cs="Arial"/>
          <w:color w:val="000000"/>
          <w:sz w:val="24"/>
          <w:szCs w:val="38"/>
          <w:shd w:val="clear" w:color="auto" w:fill="FFFFFF"/>
        </w:rPr>
        <w:t xml:space="preserve">De manera especial a mi tutor de tesis, por haberme guiado, no solo en la </w:t>
      </w:r>
      <w:r w:rsidR="009731F8" w:rsidRPr="00A75C2E">
        <w:rPr>
          <w:rFonts w:ascii="Arial" w:hAnsi="Arial" w:cs="Arial"/>
          <w:color w:val="000000"/>
          <w:sz w:val="24"/>
          <w:szCs w:val="38"/>
          <w:shd w:val="clear" w:color="auto" w:fill="FFFFFF"/>
        </w:rPr>
        <w:t>elaboración</w:t>
      </w:r>
      <w:r w:rsidRPr="00A75C2E">
        <w:rPr>
          <w:rFonts w:ascii="Arial" w:hAnsi="Arial" w:cs="Arial"/>
          <w:color w:val="000000"/>
          <w:sz w:val="24"/>
          <w:szCs w:val="38"/>
          <w:shd w:val="clear" w:color="auto" w:fill="FFFFFF"/>
        </w:rPr>
        <w:t xml:space="preserve"> de este trabajo de </w:t>
      </w:r>
      <w:r w:rsidR="009731F8" w:rsidRPr="00A75C2E">
        <w:rPr>
          <w:rFonts w:ascii="Arial" w:hAnsi="Arial" w:cs="Arial"/>
          <w:color w:val="000000"/>
          <w:sz w:val="24"/>
          <w:szCs w:val="38"/>
          <w:shd w:val="clear" w:color="auto" w:fill="FFFFFF"/>
        </w:rPr>
        <w:t>titulación</w:t>
      </w:r>
      <w:r w:rsidRPr="00A75C2E">
        <w:rPr>
          <w:rFonts w:ascii="Arial" w:hAnsi="Arial" w:cs="Arial"/>
          <w:color w:val="000000"/>
          <w:sz w:val="24"/>
          <w:szCs w:val="38"/>
          <w:shd w:val="clear" w:color="auto" w:fill="FFFFFF"/>
        </w:rPr>
        <w:t>, sino a lo largo de mi carrera universitaria y haberme brindado el apoyo para desarrollarme profesionalmente y seguir cultivando mis valores.</w:t>
      </w:r>
    </w:p>
    <w:p w:rsidR="000B6CBC" w:rsidRPr="00A75C2E" w:rsidRDefault="00282D7C" w:rsidP="00A75C2E">
      <w:pPr>
        <w:tabs>
          <w:tab w:val="left" w:pos="1080"/>
        </w:tabs>
        <w:spacing w:after="0" w:line="480" w:lineRule="auto"/>
        <w:jc w:val="both"/>
        <w:rPr>
          <w:rFonts w:ascii="Arial" w:hAnsi="Arial" w:cs="Arial"/>
          <w:color w:val="000000"/>
          <w:sz w:val="24"/>
          <w:szCs w:val="38"/>
          <w:shd w:val="clear" w:color="auto" w:fill="FFFFFF"/>
        </w:rPr>
      </w:pPr>
      <w:r w:rsidRPr="00A75C2E">
        <w:rPr>
          <w:rFonts w:ascii="Arial" w:hAnsi="Arial" w:cs="Arial"/>
          <w:color w:val="000000"/>
          <w:sz w:val="24"/>
          <w:szCs w:val="38"/>
          <w:shd w:val="clear" w:color="auto" w:fill="FFFFFF"/>
        </w:rPr>
        <w:t>De igual m</w:t>
      </w:r>
      <w:r w:rsidR="00C97B87" w:rsidRPr="00A75C2E">
        <w:rPr>
          <w:rFonts w:ascii="Arial" w:hAnsi="Arial" w:cs="Arial"/>
          <w:color w:val="000000"/>
          <w:sz w:val="24"/>
          <w:szCs w:val="38"/>
          <w:shd w:val="clear" w:color="auto" w:fill="FFFFFF"/>
        </w:rPr>
        <w:t>anera mis agradecimientos a la Universidad nacional Daniel Alcides Carrión</w:t>
      </w:r>
      <w:r w:rsidRPr="00A75C2E">
        <w:rPr>
          <w:rFonts w:ascii="Arial" w:hAnsi="Arial" w:cs="Arial"/>
          <w:color w:val="000000"/>
          <w:sz w:val="24"/>
          <w:szCs w:val="38"/>
          <w:shd w:val="clear" w:color="auto" w:fill="FFFFFF"/>
        </w:rPr>
        <w:t>, a toda la Facult</w:t>
      </w:r>
      <w:r w:rsidR="009731F8">
        <w:rPr>
          <w:rFonts w:ascii="Arial" w:hAnsi="Arial" w:cs="Arial"/>
          <w:color w:val="000000"/>
          <w:sz w:val="24"/>
          <w:szCs w:val="38"/>
          <w:shd w:val="clear" w:color="auto" w:fill="FFFFFF"/>
        </w:rPr>
        <w:t>ad de odontología</w:t>
      </w:r>
      <w:r w:rsidRPr="00A75C2E">
        <w:rPr>
          <w:rFonts w:ascii="Arial" w:hAnsi="Arial" w:cs="Arial"/>
          <w:color w:val="000000"/>
          <w:sz w:val="24"/>
          <w:szCs w:val="38"/>
          <w:shd w:val="clear" w:color="auto" w:fill="FFFFFF"/>
        </w:rPr>
        <w:t xml:space="preserve">, a mis profesores  quienes con la </w:t>
      </w:r>
      <w:r w:rsidR="00C97B87" w:rsidRPr="00A75C2E">
        <w:rPr>
          <w:rFonts w:ascii="Arial" w:hAnsi="Arial" w:cs="Arial"/>
          <w:color w:val="000000"/>
          <w:sz w:val="24"/>
          <w:szCs w:val="38"/>
          <w:shd w:val="clear" w:color="auto" w:fill="FFFFFF"/>
        </w:rPr>
        <w:t>enseñanza</w:t>
      </w:r>
      <w:r w:rsidRPr="00A75C2E">
        <w:rPr>
          <w:rFonts w:ascii="Arial" w:hAnsi="Arial" w:cs="Arial"/>
          <w:color w:val="000000"/>
          <w:sz w:val="24"/>
          <w:szCs w:val="38"/>
          <w:shd w:val="clear" w:color="auto" w:fill="FFFFFF"/>
        </w:rPr>
        <w:t xml:space="preserve"> de sus valiosos conocimientos hicie</w:t>
      </w:r>
      <w:r w:rsidR="00C97B87" w:rsidRPr="00A75C2E">
        <w:rPr>
          <w:rFonts w:ascii="Arial" w:hAnsi="Arial" w:cs="Arial"/>
          <w:color w:val="000000"/>
          <w:sz w:val="24"/>
          <w:szCs w:val="38"/>
          <w:shd w:val="clear" w:color="auto" w:fill="FFFFFF"/>
        </w:rPr>
        <w:t xml:space="preserve">ron que pueda crecer </w:t>
      </w:r>
      <w:r w:rsidRPr="00A75C2E">
        <w:rPr>
          <w:rFonts w:ascii="Arial" w:hAnsi="Arial" w:cs="Arial"/>
          <w:color w:val="000000"/>
          <w:sz w:val="24"/>
          <w:szCs w:val="38"/>
          <w:shd w:val="clear" w:color="auto" w:fill="FFFFFF"/>
        </w:rPr>
        <w:t xml:space="preserve"> como profesional</w:t>
      </w:r>
      <w:r w:rsidR="009731F8">
        <w:rPr>
          <w:rFonts w:ascii="Arial" w:hAnsi="Arial" w:cs="Arial"/>
          <w:color w:val="000000"/>
          <w:sz w:val="24"/>
          <w:szCs w:val="38"/>
          <w:shd w:val="clear" w:color="auto" w:fill="FFFFFF"/>
        </w:rPr>
        <w:t>.</w:t>
      </w:r>
    </w:p>
    <w:p w:rsidR="000B6CBC" w:rsidRPr="00A90C58" w:rsidRDefault="000B6CBC" w:rsidP="000B6CBC">
      <w:pPr>
        <w:tabs>
          <w:tab w:val="left" w:pos="1080"/>
        </w:tabs>
        <w:spacing w:after="0" w:line="480" w:lineRule="auto"/>
        <w:ind w:left="900" w:firstLine="708"/>
        <w:jc w:val="both"/>
        <w:rPr>
          <w:rFonts w:ascii="Arial" w:eastAsia="Times New Roman" w:hAnsi="Arial" w:cs="Arial"/>
          <w:color w:val="FF0000"/>
          <w:sz w:val="24"/>
          <w:szCs w:val="24"/>
          <w:lang w:val="es-ES" w:eastAsia="es-ES"/>
        </w:rPr>
      </w:pPr>
    </w:p>
    <w:p w:rsidR="000B6CBC" w:rsidRPr="00A90C58" w:rsidRDefault="000B6CBC" w:rsidP="000B6CBC">
      <w:pPr>
        <w:tabs>
          <w:tab w:val="left" w:pos="1080"/>
        </w:tabs>
        <w:spacing w:after="0" w:line="480" w:lineRule="auto"/>
        <w:ind w:left="900" w:firstLine="708"/>
        <w:jc w:val="both"/>
        <w:rPr>
          <w:rFonts w:ascii="Arial" w:eastAsia="Times New Roman" w:hAnsi="Arial" w:cs="Arial"/>
          <w:sz w:val="24"/>
          <w:szCs w:val="24"/>
          <w:lang w:val="es-ES" w:eastAsia="es-ES"/>
        </w:rPr>
      </w:pPr>
    </w:p>
    <w:p w:rsidR="000B6CBC" w:rsidRDefault="000B6CBC" w:rsidP="00282D7C">
      <w:pPr>
        <w:tabs>
          <w:tab w:val="left" w:pos="1080"/>
        </w:tabs>
        <w:spacing w:after="0" w:line="480" w:lineRule="auto"/>
        <w:jc w:val="both"/>
        <w:rPr>
          <w:rFonts w:ascii="Arial" w:eastAsia="Times New Roman" w:hAnsi="Arial" w:cs="Arial"/>
          <w:sz w:val="24"/>
          <w:szCs w:val="24"/>
          <w:lang w:val="es-ES" w:eastAsia="es-ES"/>
        </w:rPr>
      </w:pPr>
    </w:p>
    <w:p w:rsidR="00282D7C" w:rsidRPr="00A90C58" w:rsidRDefault="00282D7C" w:rsidP="00282D7C">
      <w:pPr>
        <w:tabs>
          <w:tab w:val="left" w:pos="1080"/>
        </w:tabs>
        <w:spacing w:after="0" w:line="480" w:lineRule="auto"/>
        <w:jc w:val="both"/>
        <w:rPr>
          <w:rFonts w:ascii="Arial" w:eastAsia="Times New Roman" w:hAnsi="Arial" w:cs="Arial"/>
          <w:sz w:val="24"/>
          <w:szCs w:val="24"/>
          <w:lang w:val="es-ES" w:eastAsia="es-ES"/>
        </w:rPr>
      </w:pPr>
    </w:p>
    <w:p w:rsidR="00970C76" w:rsidRDefault="00970C76" w:rsidP="00282D7C">
      <w:pPr>
        <w:tabs>
          <w:tab w:val="left" w:pos="1080"/>
        </w:tabs>
        <w:spacing w:after="0" w:line="480" w:lineRule="auto"/>
        <w:jc w:val="both"/>
        <w:rPr>
          <w:rFonts w:ascii="Arial" w:eastAsia="Times New Roman" w:hAnsi="Arial" w:cs="Arial"/>
          <w:bCs/>
          <w:sz w:val="24"/>
          <w:szCs w:val="24"/>
          <w:lang w:val="es-ES" w:eastAsia="es-ES"/>
        </w:rPr>
      </w:pPr>
    </w:p>
    <w:p w:rsidR="00A75C2E" w:rsidRDefault="00A75C2E" w:rsidP="00282D7C">
      <w:pPr>
        <w:tabs>
          <w:tab w:val="left" w:pos="1080"/>
        </w:tabs>
        <w:spacing w:after="0" w:line="480" w:lineRule="auto"/>
        <w:jc w:val="both"/>
        <w:rPr>
          <w:rFonts w:ascii="Arial" w:eastAsia="Times New Roman" w:hAnsi="Arial" w:cs="Arial"/>
          <w:bCs/>
          <w:sz w:val="24"/>
          <w:szCs w:val="24"/>
          <w:lang w:val="es-ES" w:eastAsia="es-ES"/>
        </w:rPr>
      </w:pPr>
    </w:p>
    <w:p w:rsidR="00A75C2E" w:rsidRDefault="00A75C2E" w:rsidP="00282D7C">
      <w:pPr>
        <w:tabs>
          <w:tab w:val="left" w:pos="1080"/>
        </w:tabs>
        <w:spacing w:after="0" w:line="480" w:lineRule="auto"/>
        <w:jc w:val="both"/>
        <w:rPr>
          <w:rFonts w:ascii="Arial" w:eastAsia="Times New Roman" w:hAnsi="Arial" w:cs="Arial"/>
          <w:bCs/>
          <w:sz w:val="24"/>
          <w:szCs w:val="24"/>
          <w:lang w:val="es-ES" w:eastAsia="es-ES"/>
        </w:rPr>
      </w:pPr>
    </w:p>
    <w:p w:rsidR="00A75C2E" w:rsidRDefault="00A75C2E" w:rsidP="00282D7C">
      <w:pPr>
        <w:tabs>
          <w:tab w:val="left" w:pos="1080"/>
        </w:tabs>
        <w:spacing w:after="0" w:line="480" w:lineRule="auto"/>
        <w:jc w:val="both"/>
        <w:rPr>
          <w:rFonts w:ascii="Arial" w:eastAsia="Times New Roman" w:hAnsi="Arial" w:cs="Arial"/>
          <w:bCs/>
          <w:sz w:val="24"/>
          <w:szCs w:val="24"/>
          <w:lang w:val="es-ES" w:eastAsia="es-ES"/>
        </w:rPr>
      </w:pPr>
    </w:p>
    <w:p w:rsidR="00A75C2E" w:rsidRDefault="00A75C2E" w:rsidP="00282D7C">
      <w:pPr>
        <w:tabs>
          <w:tab w:val="left" w:pos="1080"/>
        </w:tabs>
        <w:spacing w:after="0" w:line="480" w:lineRule="auto"/>
        <w:jc w:val="both"/>
        <w:rPr>
          <w:rFonts w:ascii="Arial" w:eastAsia="Times New Roman" w:hAnsi="Arial" w:cs="Arial"/>
          <w:bCs/>
          <w:sz w:val="24"/>
          <w:szCs w:val="24"/>
          <w:lang w:val="es-ES" w:eastAsia="es-ES"/>
        </w:rPr>
      </w:pPr>
    </w:p>
    <w:p w:rsidR="00407D6C" w:rsidRDefault="00407D6C" w:rsidP="000B6CBC">
      <w:pPr>
        <w:tabs>
          <w:tab w:val="left" w:pos="1080"/>
        </w:tabs>
        <w:spacing w:after="0" w:line="480" w:lineRule="auto"/>
        <w:ind w:left="900" w:firstLine="708"/>
        <w:jc w:val="both"/>
        <w:rPr>
          <w:rFonts w:ascii="Arial" w:eastAsia="Times New Roman" w:hAnsi="Arial" w:cs="Arial"/>
          <w:bCs/>
          <w:sz w:val="24"/>
          <w:szCs w:val="24"/>
          <w:lang w:val="es-ES" w:eastAsia="es-ES"/>
        </w:rPr>
      </w:pPr>
    </w:p>
    <w:p w:rsidR="00282D7C" w:rsidRDefault="00282D7C" w:rsidP="00407D6C">
      <w:pPr>
        <w:spacing w:after="0" w:line="480" w:lineRule="auto"/>
        <w:jc w:val="center"/>
        <w:rPr>
          <w:rFonts w:ascii="Arial" w:eastAsia="Times New Roman" w:hAnsi="Arial" w:cs="Arial"/>
          <w:b/>
          <w:sz w:val="24"/>
          <w:szCs w:val="24"/>
          <w:lang w:val="es-ES" w:eastAsia="es-ES"/>
        </w:rPr>
      </w:pPr>
    </w:p>
    <w:p w:rsidR="00407D6C" w:rsidRDefault="00407D6C" w:rsidP="00407D6C">
      <w:pPr>
        <w:spacing w:after="0" w:line="480" w:lineRule="auto"/>
        <w:jc w:val="center"/>
        <w:rPr>
          <w:rFonts w:ascii="Arial" w:eastAsia="Times New Roman" w:hAnsi="Arial" w:cs="Arial"/>
          <w:b/>
          <w:bCs/>
          <w:sz w:val="24"/>
          <w:szCs w:val="24"/>
          <w:lang w:val="es-ES" w:eastAsia="es-PE"/>
        </w:rPr>
      </w:pPr>
      <w:r>
        <w:rPr>
          <w:rFonts w:ascii="Arial" w:eastAsia="Times New Roman" w:hAnsi="Arial" w:cs="Arial"/>
          <w:b/>
          <w:sz w:val="24"/>
          <w:szCs w:val="24"/>
          <w:lang w:val="es-ES" w:eastAsia="es-ES"/>
        </w:rPr>
        <w:lastRenderedPageBreak/>
        <w:t>ÍNDICE</w:t>
      </w:r>
    </w:p>
    <w:tbl>
      <w:tblPr>
        <w:tblW w:w="0" w:type="auto"/>
        <w:tblInd w:w="108" w:type="dxa"/>
        <w:tblLayout w:type="fixed"/>
        <w:tblLook w:val="01E0" w:firstRow="1" w:lastRow="1" w:firstColumn="1" w:lastColumn="1" w:noHBand="0" w:noVBand="0"/>
      </w:tblPr>
      <w:tblGrid>
        <w:gridCol w:w="6846"/>
        <w:gridCol w:w="850"/>
      </w:tblGrid>
      <w:tr w:rsidR="00407D6C" w:rsidTr="00407D6C">
        <w:tc>
          <w:tcPr>
            <w:tcW w:w="6846" w:type="dxa"/>
          </w:tcPr>
          <w:p w:rsidR="00407D6C" w:rsidRDefault="00407D6C">
            <w:pPr>
              <w:spacing w:after="0" w:line="480" w:lineRule="auto"/>
              <w:jc w:val="both"/>
              <w:rPr>
                <w:rFonts w:ascii="Arial" w:hAnsi="Arial" w:cs="Arial"/>
                <w:sz w:val="24"/>
                <w:szCs w:val="24"/>
                <w:lang w:val="es-ES" w:eastAsia="es-ES" w:bidi="bn-IN"/>
              </w:rPr>
            </w:pP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Pág.</w:t>
            </w:r>
          </w:p>
        </w:tc>
      </w:tr>
      <w:tr w:rsidR="00407D6C" w:rsidTr="00407D6C">
        <w:tc>
          <w:tcPr>
            <w:tcW w:w="6846" w:type="dxa"/>
            <w:hideMark/>
          </w:tcPr>
          <w:p w:rsidR="00407D6C" w:rsidRDefault="00282D7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CARATULA…</w:t>
            </w:r>
            <w:r w:rsidR="00407D6C">
              <w:rPr>
                <w:rFonts w:ascii="Arial" w:hAnsi="Arial" w:cs="Arial"/>
                <w:sz w:val="24"/>
                <w:szCs w:val="24"/>
                <w:lang w:val="es-ES" w:eastAsia="es-ES"/>
              </w:rPr>
              <w:t>………………………………………………………</w:t>
            </w:r>
          </w:p>
        </w:tc>
        <w:tc>
          <w:tcPr>
            <w:tcW w:w="850" w:type="dxa"/>
          </w:tcPr>
          <w:p w:rsidR="00407D6C" w:rsidRDefault="00407D6C">
            <w:pPr>
              <w:spacing w:after="0" w:line="480" w:lineRule="auto"/>
              <w:jc w:val="center"/>
              <w:rPr>
                <w:rFonts w:ascii="Arial" w:hAnsi="Arial" w:cs="Arial"/>
                <w:sz w:val="24"/>
                <w:szCs w:val="24"/>
                <w:lang w:val="es-ES" w:eastAsia="es-ES" w:bidi="bn-IN"/>
              </w:rPr>
            </w:pP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HOJA DE RESPETO …………………………………………….</w:t>
            </w:r>
          </w:p>
        </w:tc>
        <w:tc>
          <w:tcPr>
            <w:tcW w:w="850" w:type="dxa"/>
          </w:tcPr>
          <w:p w:rsidR="00407D6C" w:rsidRDefault="00407D6C">
            <w:pPr>
              <w:spacing w:after="0" w:line="480" w:lineRule="auto"/>
              <w:jc w:val="center"/>
              <w:rPr>
                <w:rFonts w:ascii="Arial" w:hAnsi="Arial" w:cs="Arial"/>
                <w:sz w:val="24"/>
                <w:szCs w:val="24"/>
                <w:lang w:val="es-ES" w:eastAsia="es-ES" w:bidi="bn-IN"/>
              </w:rPr>
            </w:pP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CONTRACARATULA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PAGINA DE JURADOS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2</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DEDICATORIA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3</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AGRADECIMIENTO</w:t>
            </w:r>
            <w:r w:rsidR="00106B75">
              <w:rPr>
                <w:rFonts w:ascii="Arial" w:hAnsi="Arial" w:cs="Arial"/>
                <w:sz w:val="24"/>
                <w:szCs w:val="24"/>
                <w:lang w:val="es-ES" w:eastAsia="es-ES"/>
              </w:rPr>
              <w:t>S</w:t>
            </w:r>
            <w:r>
              <w:rPr>
                <w:rFonts w:ascii="Arial" w:hAnsi="Arial" w:cs="Arial"/>
                <w:sz w:val="24"/>
                <w:szCs w:val="24"/>
                <w:lang w:val="es-ES" w:eastAsia="es-ES"/>
              </w:rPr>
              <w:t>……………………………………………..</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4</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INDICE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5</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RESUMEN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7</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SUMARY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9</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INTRODUCCION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11</w:t>
            </w:r>
          </w:p>
        </w:tc>
      </w:tr>
      <w:tr w:rsidR="00407D6C" w:rsidTr="00407D6C">
        <w:tc>
          <w:tcPr>
            <w:tcW w:w="6846" w:type="dxa"/>
            <w:hideMark/>
          </w:tcPr>
          <w:p w:rsidR="00407D6C" w:rsidRDefault="00407D6C">
            <w:pPr>
              <w:spacing w:after="0" w:line="480" w:lineRule="auto"/>
              <w:ind w:left="360"/>
              <w:jc w:val="center"/>
              <w:rPr>
                <w:rFonts w:ascii="Arial" w:hAnsi="Arial" w:cs="Arial"/>
                <w:b/>
                <w:sz w:val="24"/>
                <w:szCs w:val="24"/>
                <w:lang w:val="es-ES" w:eastAsia="es-ES"/>
              </w:rPr>
            </w:pPr>
            <w:r>
              <w:rPr>
                <w:rFonts w:ascii="Arial" w:hAnsi="Arial" w:cs="Arial"/>
                <w:b/>
                <w:sz w:val="24"/>
                <w:szCs w:val="24"/>
                <w:lang w:val="es-ES" w:eastAsia="es-ES"/>
              </w:rPr>
              <w:t>CAPITULO   I</w:t>
            </w:r>
          </w:p>
        </w:tc>
        <w:tc>
          <w:tcPr>
            <w:tcW w:w="850" w:type="dxa"/>
          </w:tcPr>
          <w:p w:rsidR="00407D6C" w:rsidRDefault="00407D6C">
            <w:pPr>
              <w:spacing w:after="0" w:line="480" w:lineRule="auto"/>
              <w:jc w:val="center"/>
              <w:rPr>
                <w:rFonts w:ascii="Arial" w:hAnsi="Arial" w:cs="Arial"/>
                <w:b/>
                <w:sz w:val="24"/>
                <w:szCs w:val="24"/>
                <w:lang w:val="es-ES" w:eastAsia="es-ES" w:bidi="bn-IN"/>
              </w:rPr>
            </w:pPr>
          </w:p>
        </w:tc>
      </w:tr>
      <w:tr w:rsidR="00407D6C" w:rsidTr="00407D6C">
        <w:tc>
          <w:tcPr>
            <w:tcW w:w="6846" w:type="dxa"/>
            <w:hideMark/>
          </w:tcPr>
          <w:p w:rsidR="00407D6C" w:rsidRDefault="00407D6C">
            <w:pPr>
              <w:spacing w:after="0" w:line="480" w:lineRule="auto"/>
              <w:jc w:val="both"/>
              <w:rPr>
                <w:rFonts w:ascii="Arial" w:hAnsi="Arial" w:cs="Arial"/>
                <w:b/>
                <w:sz w:val="24"/>
                <w:szCs w:val="24"/>
                <w:lang w:val="es-ES" w:eastAsia="es-ES" w:bidi="bn-IN"/>
              </w:rPr>
            </w:pPr>
            <w:r>
              <w:rPr>
                <w:rFonts w:ascii="Arial" w:hAnsi="Arial" w:cs="Arial"/>
                <w:b/>
                <w:sz w:val="24"/>
                <w:szCs w:val="24"/>
                <w:lang w:val="es-ES" w:eastAsia="es-ES"/>
              </w:rPr>
              <w:t>MATERIALES Y MÉTODOS</w:t>
            </w:r>
          </w:p>
        </w:tc>
        <w:tc>
          <w:tcPr>
            <w:tcW w:w="850" w:type="dxa"/>
          </w:tcPr>
          <w:p w:rsidR="00407D6C" w:rsidRDefault="00407D6C">
            <w:pPr>
              <w:spacing w:after="0" w:line="480" w:lineRule="auto"/>
              <w:jc w:val="center"/>
              <w:rPr>
                <w:rFonts w:ascii="Arial" w:hAnsi="Arial" w:cs="Arial"/>
                <w:sz w:val="24"/>
                <w:szCs w:val="24"/>
                <w:lang w:val="es-ES" w:eastAsia="es-ES" w:bidi="bn-IN"/>
              </w:rPr>
            </w:pP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1.1.   Tipo de Investigación ……………………………………….</w:t>
            </w:r>
          </w:p>
        </w:tc>
        <w:tc>
          <w:tcPr>
            <w:tcW w:w="850" w:type="dxa"/>
            <w:hideMark/>
          </w:tcPr>
          <w:p w:rsidR="00407D6C" w:rsidRDefault="00407D6C" w:rsidP="00A96A4E">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w:t>
            </w:r>
            <w:r w:rsidR="00A96A4E">
              <w:rPr>
                <w:rFonts w:ascii="Arial" w:hAnsi="Arial" w:cs="Arial"/>
                <w:sz w:val="24"/>
                <w:szCs w:val="24"/>
                <w:lang w:val="es-ES" w:eastAsia="es-ES" w:bidi="bn-IN"/>
              </w:rPr>
              <w:t>3</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1.2.   Tipo de estudio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15</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1.3.   Método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15</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1.4.   Diseño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15</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1.5.   Ámbito de Estudio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16</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bidi="bn-IN"/>
              </w:rPr>
            </w:pPr>
            <w:r>
              <w:rPr>
                <w:rFonts w:ascii="Arial" w:hAnsi="Arial" w:cs="Arial"/>
                <w:sz w:val="24"/>
                <w:szCs w:val="24"/>
                <w:lang w:val="es-ES" w:eastAsia="es-ES"/>
              </w:rPr>
              <w:t>1.6.   Población y muestra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w:t>
            </w:r>
            <w:r w:rsidR="00106B75">
              <w:rPr>
                <w:rFonts w:ascii="Arial" w:hAnsi="Arial" w:cs="Arial"/>
                <w:sz w:val="24"/>
                <w:szCs w:val="24"/>
                <w:lang w:val="es-ES" w:eastAsia="es-ES" w:bidi="bn-IN"/>
              </w:rPr>
              <w:t>7</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rPr>
            </w:pPr>
            <w:r>
              <w:rPr>
                <w:rFonts w:ascii="Arial" w:hAnsi="Arial" w:cs="Arial"/>
                <w:sz w:val="24"/>
                <w:szCs w:val="24"/>
                <w:lang w:val="es-ES" w:eastAsia="es-ES"/>
              </w:rPr>
              <w:t>1.7.   Variables de estudio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w:t>
            </w:r>
            <w:r w:rsidR="00106B75">
              <w:rPr>
                <w:rFonts w:ascii="Arial" w:hAnsi="Arial" w:cs="Arial"/>
                <w:sz w:val="24"/>
                <w:szCs w:val="24"/>
                <w:lang w:val="es-ES" w:eastAsia="es-ES" w:bidi="bn-IN"/>
              </w:rPr>
              <w:t>8</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rPr>
            </w:pPr>
            <w:r>
              <w:rPr>
                <w:rFonts w:ascii="Arial" w:hAnsi="Arial" w:cs="Arial"/>
                <w:sz w:val="24"/>
                <w:szCs w:val="24"/>
                <w:lang w:val="es-ES" w:eastAsia="es-ES"/>
              </w:rPr>
              <w:t>1.8.    Instrumentos y técnicas de recolección de datos….</w:t>
            </w:r>
          </w:p>
          <w:p w:rsidR="00407D6C" w:rsidRDefault="00407D6C">
            <w:pPr>
              <w:spacing w:after="0" w:line="480" w:lineRule="auto"/>
              <w:jc w:val="both"/>
              <w:rPr>
                <w:rFonts w:ascii="Arial" w:hAnsi="Arial" w:cs="Arial"/>
                <w:sz w:val="24"/>
                <w:szCs w:val="24"/>
                <w:lang w:val="es-ES" w:eastAsia="es-ES"/>
              </w:rPr>
            </w:pPr>
            <w:r>
              <w:rPr>
                <w:rFonts w:ascii="Arial" w:hAnsi="Arial" w:cs="Arial"/>
                <w:sz w:val="24"/>
                <w:szCs w:val="24"/>
                <w:lang w:val="es-ES" w:eastAsia="es-ES"/>
              </w:rPr>
              <w:t xml:space="preserve">         1.8.1. Técnicas de recolección de datos……………….</w:t>
            </w:r>
          </w:p>
          <w:p w:rsidR="00407D6C" w:rsidRDefault="00407D6C">
            <w:pPr>
              <w:spacing w:after="0" w:line="480" w:lineRule="auto"/>
              <w:ind w:left="360"/>
              <w:jc w:val="both"/>
              <w:rPr>
                <w:rFonts w:ascii="Arial" w:hAnsi="Arial" w:cs="Arial"/>
                <w:sz w:val="24"/>
                <w:szCs w:val="24"/>
                <w:lang w:val="es-ES" w:eastAsia="es-ES"/>
              </w:rPr>
            </w:pPr>
            <w:r>
              <w:rPr>
                <w:rFonts w:ascii="Arial" w:hAnsi="Arial" w:cs="Arial"/>
                <w:sz w:val="24"/>
                <w:szCs w:val="24"/>
                <w:lang w:val="es-ES" w:eastAsia="es-ES"/>
              </w:rPr>
              <w:t xml:space="preserve">    1.8.2.  Instrumentos ……………………………………….</w:t>
            </w:r>
          </w:p>
        </w:tc>
        <w:tc>
          <w:tcPr>
            <w:tcW w:w="850" w:type="dxa"/>
            <w:hideMark/>
          </w:tcPr>
          <w:p w:rsidR="00407D6C" w:rsidRDefault="00106B75">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w:t>
            </w:r>
            <w:r w:rsidR="003E0744">
              <w:rPr>
                <w:rFonts w:ascii="Arial" w:hAnsi="Arial" w:cs="Arial"/>
                <w:sz w:val="24"/>
                <w:szCs w:val="24"/>
                <w:lang w:val="es-ES" w:eastAsia="es-ES" w:bidi="bn-IN"/>
              </w:rPr>
              <w:t>9</w:t>
            </w:r>
          </w:p>
          <w:p w:rsidR="00407D6C" w:rsidRDefault="00106B75">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19</w:t>
            </w:r>
          </w:p>
          <w:p w:rsidR="00407D6C" w:rsidRDefault="00106B75">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19</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rPr>
            </w:pPr>
            <w:r>
              <w:rPr>
                <w:rFonts w:ascii="Arial" w:hAnsi="Arial" w:cs="Arial"/>
                <w:sz w:val="24"/>
                <w:szCs w:val="24"/>
                <w:lang w:val="es-ES" w:eastAsia="es-ES"/>
              </w:rPr>
              <w:lastRenderedPageBreak/>
              <w:t>1.9.    Procedimientos y prueba de Hipótesis ………………..</w:t>
            </w:r>
          </w:p>
        </w:tc>
        <w:tc>
          <w:tcPr>
            <w:tcW w:w="850" w:type="dxa"/>
            <w:hideMark/>
          </w:tcPr>
          <w:p w:rsidR="00407D6C" w:rsidRDefault="00106B75">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19</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rPr>
            </w:pPr>
            <w:r>
              <w:rPr>
                <w:rFonts w:ascii="Arial" w:hAnsi="Arial" w:cs="Arial"/>
                <w:sz w:val="24"/>
                <w:szCs w:val="24"/>
                <w:lang w:val="es-ES" w:eastAsia="es-ES"/>
              </w:rPr>
              <w:t>1.10.  Procedimiento y análisis estadístico de datos………</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2</w:t>
            </w:r>
            <w:r w:rsidR="00106B75">
              <w:rPr>
                <w:rFonts w:ascii="Arial" w:hAnsi="Arial" w:cs="Arial"/>
                <w:sz w:val="24"/>
                <w:szCs w:val="24"/>
                <w:lang w:val="es-ES" w:eastAsia="es-ES" w:bidi="bn-IN"/>
              </w:rPr>
              <w:t>0</w:t>
            </w:r>
          </w:p>
        </w:tc>
      </w:tr>
      <w:tr w:rsidR="00407D6C" w:rsidTr="00407D6C">
        <w:tc>
          <w:tcPr>
            <w:tcW w:w="6846" w:type="dxa"/>
          </w:tcPr>
          <w:p w:rsidR="00407D6C" w:rsidRDefault="00407D6C">
            <w:pPr>
              <w:spacing w:after="0" w:line="480" w:lineRule="auto"/>
              <w:ind w:left="1380"/>
              <w:jc w:val="center"/>
              <w:rPr>
                <w:rFonts w:ascii="Arial" w:hAnsi="Arial" w:cs="Arial"/>
                <w:b/>
                <w:sz w:val="24"/>
                <w:szCs w:val="24"/>
                <w:lang w:val="es-ES" w:eastAsia="es-ES"/>
              </w:rPr>
            </w:pPr>
          </w:p>
          <w:p w:rsidR="00407D6C" w:rsidRDefault="00407D6C">
            <w:pPr>
              <w:spacing w:after="0" w:line="480" w:lineRule="auto"/>
              <w:jc w:val="center"/>
              <w:rPr>
                <w:rFonts w:ascii="Arial" w:hAnsi="Arial" w:cs="Arial"/>
                <w:b/>
                <w:sz w:val="24"/>
                <w:szCs w:val="24"/>
                <w:lang w:val="es-ES" w:eastAsia="es-ES"/>
              </w:rPr>
            </w:pPr>
            <w:r>
              <w:rPr>
                <w:rFonts w:ascii="Arial" w:hAnsi="Arial" w:cs="Arial"/>
                <w:b/>
                <w:sz w:val="24"/>
                <w:szCs w:val="24"/>
                <w:lang w:val="es-ES" w:eastAsia="es-ES"/>
              </w:rPr>
              <w:t>CAPITULO  II</w:t>
            </w:r>
          </w:p>
        </w:tc>
        <w:tc>
          <w:tcPr>
            <w:tcW w:w="850" w:type="dxa"/>
          </w:tcPr>
          <w:p w:rsidR="00407D6C" w:rsidRDefault="00407D6C">
            <w:pPr>
              <w:spacing w:after="0" w:line="480" w:lineRule="auto"/>
              <w:jc w:val="center"/>
              <w:rPr>
                <w:rFonts w:ascii="Arial" w:hAnsi="Arial" w:cs="Arial"/>
                <w:b/>
                <w:sz w:val="24"/>
                <w:szCs w:val="24"/>
                <w:lang w:val="es-ES" w:eastAsia="es-ES" w:bidi="bn-IN"/>
              </w:rPr>
            </w:pPr>
          </w:p>
        </w:tc>
      </w:tr>
      <w:tr w:rsidR="00407D6C" w:rsidTr="00407D6C">
        <w:tc>
          <w:tcPr>
            <w:tcW w:w="6846" w:type="dxa"/>
            <w:hideMark/>
          </w:tcPr>
          <w:p w:rsidR="00407D6C" w:rsidRDefault="00407D6C">
            <w:pPr>
              <w:spacing w:after="0" w:line="480" w:lineRule="auto"/>
              <w:jc w:val="both"/>
              <w:rPr>
                <w:rFonts w:ascii="Arial" w:hAnsi="Arial" w:cs="Arial"/>
                <w:sz w:val="24"/>
                <w:szCs w:val="24"/>
                <w:u w:val="single"/>
                <w:lang w:val="es-ES" w:eastAsia="es-ES"/>
              </w:rPr>
            </w:pPr>
            <w:r>
              <w:rPr>
                <w:rFonts w:ascii="Arial" w:hAnsi="Arial" w:cs="Arial"/>
                <w:sz w:val="24"/>
                <w:szCs w:val="24"/>
                <w:lang w:val="es-ES" w:eastAsia="es-ES"/>
              </w:rPr>
              <w:t>RESULTADOS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2</w:t>
            </w:r>
            <w:r w:rsidR="00106B75">
              <w:rPr>
                <w:rFonts w:ascii="Arial" w:hAnsi="Arial" w:cs="Arial"/>
                <w:sz w:val="24"/>
                <w:szCs w:val="24"/>
                <w:lang w:val="es-ES" w:eastAsia="es-ES" w:bidi="bn-IN"/>
              </w:rPr>
              <w:t>2</w:t>
            </w:r>
          </w:p>
        </w:tc>
      </w:tr>
      <w:tr w:rsidR="00407D6C" w:rsidTr="00407D6C">
        <w:tc>
          <w:tcPr>
            <w:tcW w:w="6846" w:type="dxa"/>
            <w:hideMark/>
          </w:tcPr>
          <w:p w:rsidR="00407D6C" w:rsidRDefault="00407D6C">
            <w:pPr>
              <w:spacing w:after="0" w:line="480" w:lineRule="auto"/>
              <w:ind w:left="360"/>
              <w:jc w:val="center"/>
              <w:rPr>
                <w:rFonts w:ascii="Arial" w:hAnsi="Arial" w:cs="Arial"/>
                <w:b/>
                <w:sz w:val="24"/>
                <w:szCs w:val="24"/>
                <w:lang w:val="es-ES" w:eastAsia="es-ES"/>
              </w:rPr>
            </w:pPr>
            <w:r>
              <w:rPr>
                <w:rFonts w:ascii="Arial" w:hAnsi="Arial" w:cs="Arial"/>
                <w:b/>
                <w:sz w:val="24"/>
                <w:szCs w:val="24"/>
                <w:lang w:val="es-ES" w:eastAsia="es-ES"/>
              </w:rPr>
              <w:t>CAPITULO  III</w:t>
            </w:r>
          </w:p>
        </w:tc>
        <w:tc>
          <w:tcPr>
            <w:tcW w:w="850" w:type="dxa"/>
          </w:tcPr>
          <w:p w:rsidR="00407D6C" w:rsidRDefault="00407D6C">
            <w:pPr>
              <w:spacing w:after="0" w:line="480" w:lineRule="auto"/>
              <w:jc w:val="center"/>
              <w:rPr>
                <w:rFonts w:ascii="Arial" w:hAnsi="Arial" w:cs="Arial"/>
                <w:b/>
                <w:sz w:val="24"/>
                <w:szCs w:val="24"/>
                <w:lang w:val="es-ES" w:eastAsia="es-ES" w:bidi="bn-IN"/>
              </w:rPr>
            </w:pPr>
          </w:p>
        </w:tc>
      </w:tr>
      <w:tr w:rsidR="00407D6C" w:rsidTr="00407D6C">
        <w:tc>
          <w:tcPr>
            <w:tcW w:w="6846" w:type="dxa"/>
            <w:hideMark/>
          </w:tcPr>
          <w:p w:rsidR="00407D6C" w:rsidRDefault="00407D6C">
            <w:pPr>
              <w:spacing w:after="0" w:line="480" w:lineRule="auto"/>
              <w:jc w:val="both"/>
              <w:rPr>
                <w:rFonts w:ascii="Arial" w:hAnsi="Arial" w:cs="Arial"/>
                <w:sz w:val="24"/>
                <w:szCs w:val="24"/>
                <w:u w:val="single"/>
                <w:lang w:val="es-ES" w:eastAsia="es-ES"/>
              </w:rPr>
            </w:pPr>
            <w:r>
              <w:rPr>
                <w:rFonts w:ascii="Arial" w:hAnsi="Arial" w:cs="Arial"/>
                <w:sz w:val="24"/>
                <w:szCs w:val="24"/>
                <w:lang w:val="es-ES" w:eastAsia="es-ES"/>
              </w:rPr>
              <w:t>DISCUSION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3</w:t>
            </w:r>
            <w:r w:rsidR="00106B75">
              <w:rPr>
                <w:rFonts w:ascii="Arial" w:hAnsi="Arial" w:cs="Arial"/>
                <w:sz w:val="24"/>
                <w:szCs w:val="24"/>
                <w:lang w:val="es-ES" w:eastAsia="es-ES" w:bidi="bn-IN"/>
              </w:rPr>
              <w:t>4</w:t>
            </w:r>
          </w:p>
        </w:tc>
      </w:tr>
      <w:tr w:rsidR="00407D6C" w:rsidTr="00407D6C">
        <w:tc>
          <w:tcPr>
            <w:tcW w:w="6846" w:type="dxa"/>
            <w:hideMark/>
          </w:tcPr>
          <w:p w:rsidR="00407D6C" w:rsidRDefault="00407D6C">
            <w:pPr>
              <w:spacing w:after="0" w:line="480" w:lineRule="auto"/>
              <w:ind w:left="360"/>
              <w:jc w:val="center"/>
              <w:rPr>
                <w:rFonts w:ascii="Arial" w:hAnsi="Arial" w:cs="Arial"/>
                <w:b/>
                <w:sz w:val="24"/>
                <w:szCs w:val="24"/>
                <w:lang w:val="es-ES" w:eastAsia="es-ES"/>
              </w:rPr>
            </w:pPr>
            <w:r>
              <w:rPr>
                <w:rFonts w:ascii="Arial" w:hAnsi="Arial" w:cs="Arial"/>
                <w:b/>
                <w:sz w:val="24"/>
                <w:szCs w:val="24"/>
                <w:lang w:val="es-ES" w:eastAsia="es-ES"/>
              </w:rPr>
              <w:t>CAPITULO  IV</w:t>
            </w:r>
          </w:p>
        </w:tc>
        <w:tc>
          <w:tcPr>
            <w:tcW w:w="850" w:type="dxa"/>
          </w:tcPr>
          <w:p w:rsidR="00407D6C" w:rsidRDefault="00407D6C">
            <w:pPr>
              <w:spacing w:after="0" w:line="480" w:lineRule="auto"/>
              <w:jc w:val="center"/>
              <w:rPr>
                <w:rFonts w:ascii="Arial" w:hAnsi="Arial" w:cs="Arial"/>
                <w:b/>
                <w:sz w:val="24"/>
                <w:szCs w:val="24"/>
                <w:lang w:val="es-ES" w:eastAsia="es-ES" w:bidi="bn-IN"/>
              </w:rPr>
            </w:pPr>
          </w:p>
        </w:tc>
      </w:tr>
      <w:tr w:rsidR="00407D6C" w:rsidTr="00407D6C">
        <w:tc>
          <w:tcPr>
            <w:tcW w:w="6846" w:type="dxa"/>
            <w:hideMark/>
          </w:tcPr>
          <w:p w:rsidR="00407D6C" w:rsidRDefault="00407D6C">
            <w:pPr>
              <w:spacing w:after="0" w:line="480" w:lineRule="auto"/>
              <w:jc w:val="both"/>
              <w:rPr>
                <w:rFonts w:ascii="Arial" w:hAnsi="Arial" w:cs="Arial"/>
                <w:sz w:val="24"/>
                <w:szCs w:val="24"/>
                <w:u w:val="single"/>
                <w:lang w:val="es-ES" w:eastAsia="es-ES"/>
              </w:rPr>
            </w:pPr>
            <w:r>
              <w:rPr>
                <w:rFonts w:ascii="Arial" w:hAnsi="Arial" w:cs="Arial"/>
                <w:sz w:val="24"/>
                <w:szCs w:val="24"/>
                <w:lang w:val="es-ES" w:eastAsia="es-ES"/>
              </w:rPr>
              <w:t>CONCLUSIONES …………………………………………………</w:t>
            </w:r>
          </w:p>
        </w:tc>
        <w:tc>
          <w:tcPr>
            <w:tcW w:w="850" w:type="dxa"/>
            <w:hideMark/>
          </w:tcPr>
          <w:p w:rsidR="00407D6C" w:rsidRDefault="00106B75">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40</w:t>
            </w:r>
          </w:p>
        </w:tc>
      </w:tr>
      <w:tr w:rsidR="00407D6C" w:rsidTr="00407D6C">
        <w:tc>
          <w:tcPr>
            <w:tcW w:w="6846" w:type="dxa"/>
            <w:hideMark/>
          </w:tcPr>
          <w:p w:rsidR="00407D6C" w:rsidRDefault="00407D6C">
            <w:pPr>
              <w:spacing w:after="0" w:line="480" w:lineRule="auto"/>
              <w:ind w:left="360"/>
              <w:jc w:val="center"/>
              <w:rPr>
                <w:rFonts w:ascii="Arial" w:hAnsi="Arial" w:cs="Arial"/>
                <w:b/>
                <w:sz w:val="24"/>
                <w:szCs w:val="24"/>
                <w:lang w:val="es-ES" w:eastAsia="es-ES"/>
              </w:rPr>
            </w:pPr>
            <w:r>
              <w:rPr>
                <w:rFonts w:ascii="Arial" w:hAnsi="Arial" w:cs="Arial"/>
                <w:b/>
                <w:sz w:val="24"/>
                <w:szCs w:val="24"/>
                <w:lang w:val="es-ES" w:eastAsia="es-ES"/>
              </w:rPr>
              <w:t>CAPITULO  V</w:t>
            </w:r>
          </w:p>
        </w:tc>
        <w:tc>
          <w:tcPr>
            <w:tcW w:w="850" w:type="dxa"/>
          </w:tcPr>
          <w:p w:rsidR="00407D6C" w:rsidRDefault="00407D6C">
            <w:pPr>
              <w:spacing w:after="0" w:line="480" w:lineRule="auto"/>
              <w:jc w:val="center"/>
              <w:rPr>
                <w:rFonts w:ascii="Arial" w:hAnsi="Arial" w:cs="Arial"/>
                <w:b/>
                <w:sz w:val="24"/>
                <w:szCs w:val="24"/>
                <w:lang w:val="es-ES" w:eastAsia="es-ES" w:bidi="bn-IN"/>
              </w:rPr>
            </w:pPr>
          </w:p>
        </w:tc>
      </w:tr>
      <w:tr w:rsidR="00407D6C" w:rsidTr="00407D6C">
        <w:tc>
          <w:tcPr>
            <w:tcW w:w="6846" w:type="dxa"/>
            <w:hideMark/>
          </w:tcPr>
          <w:p w:rsidR="00407D6C" w:rsidRDefault="00407D6C">
            <w:pPr>
              <w:spacing w:after="0" w:line="480" w:lineRule="auto"/>
              <w:jc w:val="both"/>
              <w:rPr>
                <w:rFonts w:ascii="Arial" w:hAnsi="Arial" w:cs="Arial"/>
                <w:sz w:val="24"/>
                <w:szCs w:val="24"/>
                <w:u w:val="single"/>
                <w:lang w:val="es-ES" w:eastAsia="es-ES"/>
              </w:rPr>
            </w:pPr>
            <w:r>
              <w:rPr>
                <w:rFonts w:ascii="Arial" w:hAnsi="Arial" w:cs="Arial"/>
                <w:sz w:val="24"/>
                <w:szCs w:val="24"/>
                <w:lang w:val="es-ES" w:eastAsia="es-ES"/>
              </w:rPr>
              <w:t>RECOMENDACIONES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4</w:t>
            </w:r>
            <w:r w:rsidR="00106B75">
              <w:rPr>
                <w:rFonts w:ascii="Arial" w:hAnsi="Arial" w:cs="Arial"/>
                <w:sz w:val="24"/>
                <w:szCs w:val="24"/>
                <w:lang w:val="es-ES" w:eastAsia="es-ES" w:bidi="bn-IN"/>
              </w:rPr>
              <w:t>1</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rPr>
            </w:pPr>
            <w:r>
              <w:rPr>
                <w:rFonts w:ascii="Arial" w:hAnsi="Arial" w:cs="Arial"/>
                <w:sz w:val="24"/>
                <w:szCs w:val="24"/>
                <w:lang w:val="es-ES" w:eastAsia="es-ES"/>
              </w:rPr>
              <w:t>REFERENCIAS BIBLIOGRAFICAS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4</w:t>
            </w:r>
            <w:r w:rsidR="00106B75">
              <w:rPr>
                <w:rFonts w:ascii="Arial" w:hAnsi="Arial" w:cs="Arial"/>
                <w:sz w:val="24"/>
                <w:szCs w:val="24"/>
                <w:lang w:val="es-ES" w:eastAsia="es-ES" w:bidi="bn-IN"/>
              </w:rPr>
              <w:t>2</w:t>
            </w:r>
          </w:p>
        </w:tc>
      </w:tr>
      <w:tr w:rsidR="00407D6C" w:rsidTr="00407D6C">
        <w:tc>
          <w:tcPr>
            <w:tcW w:w="6846" w:type="dxa"/>
            <w:hideMark/>
          </w:tcPr>
          <w:p w:rsidR="00407D6C" w:rsidRDefault="00407D6C">
            <w:pPr>
              <w:spacing w:after="0" w:line="480" w:lineRule="auto"/>
              <w:jc w:val="both"/>
              <w:rPr>
                <w:rFonts w:ascii="Arial" w:hAnsi="Arial" w:cs="Arial"/>
                <w:sz w:val="24"/>
                <w:szCs w:val="24"/>
                <w:lang w:val="es-ES" w:eastAsia="es-ES"/>
              </w:rPr>
            </w:pPr>
            <w:r>
              <w:rPr>
                <w:rFonts w:ascii="Arial" w:hAnsi="Arial" w:cs="Arial"/>
                <w:sz w:val="24"/>
                <w:szCs w:val="24"/>
                <w:lang w:val="es-ES" w:eastAsia="es-ES"/>
              </w:rPr>
              <w:t>ANEXOS …………………………………………………………..</w:t>
            </w:r>
          </w:p>
        </w:tc>
        <w:tc>
          <w:tcPr>
            <w:tcW w:w="850" w:type="dxa"/>
            <w:hideMark/>
          </w:tcPr>
          <w:p w:rsidR="00407D6C" w:rsidRDefault="00407D6C">
            <w:pPr>
              <w:spacing w:after="0" w:line="480" w:lineRule="auto"/>
              <w:jc w:val="center"/>
              <w:rPr>
                <w:rFonts w:ascii="Arial" w:hAnsi="Arial" w:cs="Arial"/>
                <w:sz w:val="24"/>
                <w:szCs w:val="24"/>
                <w:lang w:val="es-ES" w:eastAsia="es-ES" w:bidi="bn-IN"/>
              </w:rPr>
            </w:pPr>
            <w:r>
              <w:rPr>
                <w:rFonts w:ascii="Arial" w:hAnsi="Arial" w:cs="Arial"/>
                <w:sz w:val="24"/>
                <w:szCs w:val="24"/>
                <w:lang w:val="es-ES" w:eastAsia="es-ES" w:bidi="bn-IN"/>
              </w:rPr>
              <w:t>4</w:t>
            </w:r>
            <w:r w:rsidR="00106B75">
              <w:rPr>
                <w:rFonts w:ascii="Arial" w:hAnsi="Arial" w:cs="Arial"/>
                <w:sz w:val="24"/>
                <w:szCs w:val="24"/>
                <w:lang w:val="es-ES" w:eastAsia="es-ES" w:bidi="bn-IN"/>
              </w:rPr>
              <w:t>5</w:t>
            </w:r>
          </w:p>
        </w:tc>
      </w:tr>
    </w:tbl>
    <w:p w:rsidR="00407D6C" w:rsidRDefault="00407D6C" w:rsidP="00407D6C">
      <w:pPr>
        <w:spacing w:after="0" w:line="480" w:lineRule="auto"/>
        <w:jc w:val="center"/>
        <w:rPr>
          <w:rFonts w:ascii="Arial" w:eastAsia="Times New Roman" w:hAnsi="Arial" w:cs="Arial"/>
          <w:b/>
          <w:bCs/>
          <w:sz w:val="24"/>
          <w:szCs w:val="24"/>
          <w:lang w:val="es-ES" w:eastAsia="es-PE"/>
        </w:rPr>
      </w:pPr>
    </w:p>
    <w:p w:rsidR="00407D6C" w:rsidRDefault="00407D6C" w:rsidP="00407D6C">
      <w:pPr>
        <w:spacing w:after="0" w:line="480" w:lineRule="auto"/>
        <w:jc w:val="center"/>
        <w:rPr>
          <w:rFonts w:ascii="Arial" w:eastAsia="Times New Roman" w:hAnsi="Arial" w:cs="Arial"/>
          <w:b/>
          <w:bCs/>
          <w:sz w:val="24"/>
          <w:szCs w:val="24"/>
          <w:lang w:val="es-ES" w:eastAsia="es-PE"/>
        </w:rPr>
      </w:pPr>
    </w:p>
    <w:p w:rsidR="002826C8" w:rsidRDefault="002826C8" w:rsidP="00517117">
      <w:pPr>
        <w:spacing w:after="0" w:line="480" w:lineRule="auto"/>
        <w:contextualSpacing/>
        <w:jc w:val="center"/>
        <w:rPr>
          <w:rFonts w:ascii="Arial" w:eastAsia="Times New Roman" w:hAnsi="Arial" w:cs="Arial"/>
          <w:b/>
          <w:bCs/>
          <w:sz w:val="24"/>
          <w:szCs w:val="24"/>
          <w:lang w:val="es-ES" w:eastAsia="es-PE"/>
        </w:rPr>
      </w:pPr>
    </w:p>
    <w:p w:rsidR="002826C8" w:rsidRDefault="002826C8" w:rsidP="00517117">
      <w:pPr>
        <w:spacing w:after="0" w:line="480" w:lineRule="auto"/>
        <w:contextualSpacing/>
        <w:jc w:val="center"/>
        <w:rPr>
          <w:rFonts w:ascii="Arial" w:eastAsia="Times New Roman" w:hAnsi="Arial" w:cs="Arial"/>
          <w:b/>
          <w:bCs/>
          <w:sz w:val="24"/>
          <w:szCs w:val="24"/>
          <w:lang w:val="es-ES" w:eastAsia="es-PE"/>
        </w:rPr>
      </w:pPr>
    </w:p>
    <w:p w:rsidR="002826C8" w:rsidRDefault="002826C8" w:rsidP="00517117">
      <w:pPr>
        <w:spacing w:after="0" w:line="480" w:lineRule="auto"/>
        <w:contextualSpacing/>
        <w:jc w:val="center"/>
        <w:rPr>
          <w:rFonts w:ascii="Arial" w:eastAsia="Times New Roman" w:hAnsi="Arial" w:cs="Arial"/>
          <w:b/>
          <w:bCs/>
          <w:sz w:val="24"/>
          <w:szCs w:val="24"/>
          <w:lang w:val="es-ES" w:eastAsia="es-PE"/>
        </w:rPr>
      </w:pPr>
    </w:p>
    <w:p w:rsidR="002826C8" w:rsidRDefault="002826C8" w:rsidP="00517117">
      <w:pPr>
        <w:spacing w:after="0" w:line="480" w:lineRule="auto"/>
        <w:contextualSpacing/>
        <w:jc w:val="center"/>
        <w:rPr>
          <w:rFonts w:ascii="Arial" w:eastAsia="Times New Roman" w:hAnsi="Arial" w:cs="Arial"/>
          <w:b/>
          <w:bCs/>
          <w:sz w:val="24"/>
          <w:szCs w:val="24"/>
          <w:lang w:val="es-ES" w:eastAsia="es-PE"/>
        </w:rPr>
      </w:pPr>
    </w:p>
    <w:p w:rsidR="002826C8" w:rsidRDefault="002826C8" w:rsidP="00517117">
      <w:pPr>
        <w:spacing w:after="0" w:line="480" w:lineRule="auto"/>
        <w:contextualSpacing/>
        <w:jc w:val="center"/>
        <w:rPr>
          <w:rFonts w:ascii="Arial" w:eastAsia="Times New Roman" w:hAnsi="Arial" w:cs="Arial"/>
          <w:b/>
          <w:bCs/>
          <w:sz w:val="24"/>
          <w:szCs w:val="24"/>
          <w:lang w:val="es-ES" w:eastAsia="es-PE"/>
        </w:rPr>
      </w:pPr>
    </w:p>
    <w:p w:rsidR="002826C8" w:rsidRDefault="002826C8" w:rsidP="00517117">
      <w:pPr>
        <w:spacing w:after="0" w:line="480" w:lineRule="auto"/>
        <w:contextualSpacing/>
        <w:jc w:val="center"/>
        <w:rPr>
          <w:rFonts w:ascii="Arial" w:eastAsia="Times New Roman" w:hAnsi="Arial" w:cs="Arial"/>
          <w:b/>
          <w:bCs/>
          <w:sz w:val="24"/>
          <w:szCs w:val="24"/>
          <w:lang w:val="es-ES" w:eastAsia="es-PE"/>
        </w:rPr>
      </w:pPr>
    </w:p>
    <w:p w:rsidR="002826C8" w:rsidRDefault="002826C8" w:rsidP="00517117">
      <w:pPr>
        <w:spacing w:after="0" w:line="480" w:lineRule="auto"/>
        <w:contextualSpacing/>
        <w:jc w:val="center"/>
        <w:rPr>
          <w:rFonts w:ascii="Arial" w:eastAsia="Times New Roman" w:hAnsi="Arial" w:cs="Arial"/>
          <w:b/>
          <w:bCs/>
          <w:sz w:val="24"/>
          <w:szCs w:val="24"/>
          <w:lang w:val="es-ES" w:eastAsia="es-PE"/>
        </w:rPr>
      </w:pPr>
    </w:p>
    <w:p w:rsidR="00407D6C" w:rsidRDefault="00407D6C" w:rsidP="00517117">
      <w:pPr>
        <w:spacing w:after="0" w:line="480" w:lineRule="auto"/>
        <w:contextualSpacing/>
        <w:jc w:val="center"/>
        <w:rPr>
          <w:rFonts w:ascii="Arial" w:eastAsia="Times New Roman" w:hAnsi="Arial" w:cs="Arial"/>
          <w:b/>
          <w:bCs/>
          <w:sz w:val="24"/>
          <w:szCs w:val="24"/>
          <w:lang w:val="es-ES" w:eastAsia="es-PE"/>
        </w:rPr>
      </w:pPr>
    </w:p>
    <w:p w:rsidR="002826C8" w:rsidRDefault="002826C8" w:rsidP="00517117">
      <w:pPr>
        <w:spacing w:after="0" w:line="480" w:lineRule="auto"/>
        <w:contextualSpacing/>
        <w:jc w:val="center"/>
        <w:rPr>
          <w:rFonts w:ascii="Arial" w:eastAsia="Times New Roman" w:hAnsi="Arial" w:cs="Arial"/>
          <w:b/>
          <w:bCs/>
          <w:sz w:val="24"/>
          <w:szCs w:val="24"/>
          <w:lang w:val="es-ES" w:eastAsia="es-PE"/>
        </w:rPr>
      </w:pPr>
    </w:p>
    <w:p w:rsidR="000B6CBC" w:rsidRDefault="000B6CBC" w:rsidP="00517117">
      <w:pPr>
        <w:spacing w:after="0" w:line="480" w:lineRule="auto"/>
        <w:contextualSpacing/>
        <w:jc w:val="center"/>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lastRenderedPageBreak/>
        <w:t>RESUMEN</w:t>
      </w:r>
    </w:p>
    <w:p w:rsidR="00B93318" w:rsidRDefault="00B93318" w:rsidP="00517117">
      <w:pPr>
        <w:spacing w:after="0" w:line="480" w:lineRule="auto"/>
        <w:contextualSpacing/>
        <w:jc w:val="center"/>
        <w:rPr>
          <w:rFonts w:ascii="Arial" w:eastAsia="Times New Roman" w:hAnsi="Arial" w:cs="Arial"/>
          <w:b/>
          <w:bCs/>
          <w:sz w:val="24"/>
          <w:szCs w:val="24"/>
          <w:lang w:val="es-ES" w:eastAsia="es-PE"/>
        </w:rPr>
      </w:pPr>
    </w:p>
    <w:p w:rsidR="00012B3C" w:rsidRDefault="0082133F" w:rsidP="002826C8">
      <w:pPr>
        <w:spacing w:after="0" w:line="480" w:lineRule="auto"/>
        <w:ind w:firstLine="708"/>
        <w:jc w:val="both"/>
        <w:rPr>
          <w:rFonts w:ascii="Arial" w:hAnsi="Arial" w:cs="Arial"/>
          <w:sz w:val="24"/>
          <w:szCs w:val="24"/>
          <w:lang w:eastAsia="es-PE"/>
        </w:rPr>
      </w:pPr>
      <w:r w:rsidRPr="00434D97">
        <w:rPr>
          <w:rFonts w:ascii="Arial" w:hAnsi="Arial" w:cs="Arial"/>
          <w:sz w:val="24"/>
          <w:szCs w:val="24"/>
          <w:lang w:eastAsia="es-PE"/>
        </w:rPr>
        <w:t>El nervio dentario inferior es la rama más voluminosa del tronco posterior del nervio mandibular que, a su vez, es la tercera rama del nervio trigémino. Nace en la fosa infratemporal, 4 o 5 mm por debajo del agujero oval. Se dirige hacia abajo pasando por delante de la arteria dentaria, entre la aponetirosis interpterigoidea y el músculo pterigoideo interno que le son mediales, y el músculo pterigoideo externo y la rama ascendente del maxilar inferior, que están por fuera. Acompañado por los vasos dentarios inferiores, el nervio penetra en el conducto dentario, donde puede presentar diferentes disposiciones.</w:t>
      </w:r>
      <w:r>
        <w:rPr>
          <w:rFonts w:ascii="Arial" w:hAnsi="Arial" w:cs="Arial"/>
          <w:sz w:val="24"/>
          <w:szCs w:val="24"/>
          <w:lang w:eastAsia="es-PE"/>
        </w:rPr>
        <w:t xml:space="preserve"> </w:t>
      </w:r>
    </w:p>
    <w:p w:rsidR="00012B3C" w:rsidRDefault="00012B3C" w:rsidP="002826C8">
      <w:pPr>
        <w:spacing w:after="0" w:line="480" w:lineRule="auto"/>
        <w:ind w:firstLine="708"/>
        <w:jc w:val="both"/>
        <w:rPr>
          <w:rFonts w:ascii="Arial" w:hAnsi="Arial" w:cs="Arial"/>
          <w:sz w:val="24"/>
          <w:szCs w:val="24"/>
          <w:lang w:eastAsia="es-PE"/>
        </w:rPr>
      </w:pPr>
    </w:p>
    <w:p w:rsidR="0082133F" w:rsidRDefault="0082133F" w:rsidP="002826C8">
      <w:pPr>
        <w:spacing w:after="0" w:line="480" w:lineRule="auto"/>
        <w:ind w:firstLine="708"/>
        <w:jc w:val="both"/>
        <w:rPr>
          <w:rFonts w:ascii="Arial" w:hAnsi="Arial" w:cs="Arial"/>
          <w:sz w:val="24"/>
          <w:szCs w:val="24"/>
        </w:rPr>
      </w:pPr>
      <w:r>
        <w:rPr>
          <w:rFonts w:ascii="Arial" w:hAnsi="Arial" w:cs="Arial"/>
          <w:sz w:val="24"/>
          <w:szCs w:val="24"/>
          <w:lang w:eastAsia="es-PE"/>
        </w:rPr>
        <w:t xml:space="preserve">La investigación pretende </w:t>
      </w:r>
      <w:r w:rsidRPr="00434D97">
        <w:rPr>
          <w:rFonts w:ascii="Arial" w:hAnsi="Arial" w:cs="Arial"/>
          <w:sz w:val="24"/>
          <w:szCs w:val="24"/>
          <w:lang w:eastAsia="es-PE"/>
        </w:rPr>
        <w:t xml:space="preserve"> </w:t>
      </w:r>
      <w:r>
        <w:rPr>
          <w:rFonts w:ascii="Arial" w:hAnsi="Arial" w:cs="Arial"/>
          <w:sz w:val="24"/>
          <w:szCs w:val="24"/>
          <w:lang w:eastAsia="es-PE"/>
        </w:rPr>
        <w:t xml:space="preserve">tener un medio de como reconocer el recorrido del conducto dentario y así </w:t>
      </w:r>
      <w:r w:rsidRPr="00434D97">
        <w:rPr>
          <w:rFonts w:ascii="Arial" w:hAnsi="Arial" w:cs="Arial"/>
          <w:sz w:val="24"/>
          <w:szCs w:val="24"/>
          <w:lang w:eastAsia="es-PE"/>
        </w:rPr>
        <w:t>obtener una base de datos que permita evaluar</w:t>
      </w:r>
      <w:r>
        <w:rPr>
          <w:rFonts w:ascii="Arial" w:hAnsi="Arial" w:cs="Arial"/>
          <w:sz w:val="24"/>
          <w:szCs w:val="24"/>
          <w:lang w:eastAsia="es-PE"/>
        </w:rPr>
        <w:t xml:space="preserve"> </w:t>
      </w:r>
      <w:r w:rsidRPr="000B7C3D">
        <w:rPr>
          <w:rFonts w:ascii="Arial" w:hAnsi="Arial" w:cs="Arial"/>
          <w:sz w:val="24"/>
          <w:szCs w:val="24"/>
        </w:rPr>
        <w:t>la morfoanatómia bilateral del conducto mandibular en pacientes desdentados parciales,</w:t>
      </w:r>
      <w:r>
        <w:rPr>
          <w:rFonts w:ascii="Arial" w:hAnsi="Arial" w:cs="Arial"/>
          <w:sz w:val="24"/>
          <w:szCs w:val="24"/>
        </w:rPr>
        <w:t xml:space="preserve"> </w:t>
      </w:r>
      <w:r w:rsidRPr="00475529">
        <w:rPr>
          <w:rFonts w:ascii="Arial" w:hAnsi="Arial" w:cs="Arial"/>
          <w:sz w:val="24"/>
          <w:szCs w:val="24"/>
        </w:rPr>
        <w:t>es menest</w:t>
      </w:r>
      <w:r>
        <w:rPr>
          <w:rFonts w:ascii="Arial" w:hAnsi="Arial" w:cs="Arial"/>
          <w:sz w:val="24"/>
          <w:szCs w:val="24"/>
        </w:rPr>
        <w:t>er de este trabajo evidenciar lo</w:t>
      </w:r>
      <w:r w:rsidRPr="00475529">
        <w:rPr>
          <w:rFonts w:ascii="Arial" w:hAnsi="Arial" w:cs="Arial"/>
          <w:sz w:val="24"/>
          <w:szCs w:val="24"/>
        </w:rPr>
        <w:t xml:space="preserve">s </w:t>
      </w:r>
      <w:r w:rsidRPr="00475529">
        <w:rPr>
          <w:rFonts w:ascii="Arial" w:hAnsi="Arial" w:cs="Arial"/>
          <w:bCs/>
          <w:sz w:val="24"/>
          <w:szCs w:val="24"/>
        </w:rPr>
        <w:t xml:space="preserve"> </w:t>
      </w:r>
      <w:r w:rsidRPr="00A70262">
        <w:rPr>
          <w:rFonts w:ascii="Arial" w:eastAsia="Dotum" w:hAnsi="Arial" w:cs="Arial"/>
          <w:b/>
          <w:bCs/>
          <w:color w:val="000000" w:themeColor="text1"/>
          <w:sz w:val="24"/>
          <w:szCs w:val="24"/>
        </w:rPr>
        <w:t>MORFOANATÓMIA BILATERAL DEL CONDUCTO MANDIBULAR EN PACIENTES DESDENTADOS PARCIALES, HOSPITAL DANIEL ALCIDES CARRION - PASCO 2017</w:t>
      </w:r>
      <w:r w:rsidRPr="00475529">
        <w:rPr>
          <w:rFonts w:ascii="Arial" w:hAnsi="Arial" w:cs="Arial"/>
          <w:sz w:val="24"/>
          <w:szCs w:val="24"/>
        </w:rPr>
        <w:t>, el estudio se enmarco dentro de la investigación de tipo descriptiva, se empleó el método científico, con el diseño no experimental descriptivo de corte transversal.</w:t>
      </w:r>
    </w:p>
    <w:p w:rsidR="00012B3C" w:rsidRPr="0082133F" w:rsidRDefault="00012B3C" w:rsidP="002826C8">
      <w:pPr>
        <w:spacing w:after="0" w:line="480" w:lineRule="auto"/>
        <w:ind w:firstLine="708"/>
        <w:jc w:val="both"/>
        <w:rPr>
          <w:rFonts w:ascii="Arial" w:eastAsia="Dotum" w:hAnsi="Arial" w:cs="Arial"/>
          <w:b/>
          <w:bCs/>
          <w:color w:val="000000" w:themeColor="text1"/>
          <w:sz w:val="24"/>
          <w:szCs w:val="24"/>
        </w:rPr>
      </w:pPr>
    </w:p>
    <w:p w:rsidR="00012B3C" w:rsidRDefault="0082133F" w:rsidP="00A96A4E">
      <w:pPr>
        <w:spacing w:line="480" w:lineRule="auto"/>
        <w:ind w:firstLine="708"/>
        <w:jc w:val="both"/>
        <w:rPr>
          <w:rFonts w:ascii="Arial" w:hAnsi="Arial" w:cs="Arial"/>
          <w:sz w:val="24"/>
          <w:szCs w:val="24"/>
        </w:rPr>
      </w:pPr>
      <w:r w:rsidRPr="00475529">
        <w:rPr>
          <w:rFonts w:ascii="Arial" w:hAnsi="Arial" w:cs="Arial"/>
          <w:sz w:val="24"/>
          <w:szCs w:val="24"/>
        </w:rPr>
        <w:t xml:space="preserve">Para el estudio se tomó una muestra  no probabilística, con criterios de inclusión y exclusión,  se contó con </w:t>
      </w:r>
      <w:r>
        <w:rPr>
          <w:rFonts w:ascii="Arial" w:hAnsi="Arial" w:cs="Arial"/>
          <w:sz w:val="24"/>
          <w:szCs w:val="24"/>
        </w:rPr>
        <w:t>52</w:t>
      </w:r>
      <w:r w:rsidRPr="00475529">
        <w:rPr>
          <w:rFonts w:ascii="Arial" w:hAnsi="Arial" w:cs="Arial"/>
          <w:sz w:val="24"/>
          <w:szCs w:val="24"/>
        </w:rPr>
        <w:t xml:space="preserve"> pacientes.</w:t>
      </w:r>
    </w:p>
    <w:p w:rsidR="0082133F" w:rsidRPr="00475529" w:rsidRDefault="0082133F" w:rsidP="00407D6C">
      <w:pPr>
        <w:spacing w:line="480" w:lineRule="auto"/>
        <w:jc w:val="both"/>
        <w:rPr>
          <w:rFonts w:ascii="Arial" w:hAnsi="Arial" w:cs="Arial"/>
          <w:sz w:val="24"/>
          <w:szCs w:val="24"/>
        </w:rPr>
      </w:pPr>
      <w:r w:rsidRPr="00475529">
        <w:rPr>
          <w:rFonts w:ascii="Arial" w:hAnsi="Arial" w:cs="Arial"/>
          <w:sz w:val="24"/>
          <w:szCs w:val="24"/>
        </w:rPr>
        <w:lastRenderedPageBreak/>
        <w:tab/>
        <w:t>Posteriormente</w:t>
      </w:r>
      <w:r w:rsidR="00407D6C">
        <w:rPr>
          <w:rFonts w:ascii="Arial" w:hAnsi="Arial" w:cs="Arial"/>
          <w:sz w:val="24"/>
          <w:szCs w:val="24"/>
        </w:rPr>
        <w:t xml:space="preserve"> </w:t>
      </w:r>
      <w:r w:rsidRPr="00475529">
        <w:rPr>
          <w:rFonts w:ascii="Arial" w:hAnsi="Arial" w:cs="Arial"/>
          <w:sz w:val="24"/>
          <w:szCs w:val="24"/>
        </w:rPr>
        <w:t>se procedió a la recolección de datos en las fichas de registro.</w:t>
      </w:r>
    </w:p>
    <w:p w:rsidR="0082133F" w:rsidRPr="00475529" w:rsidRDefault="0082133F" w:rsidP="00407D6C">
      <w:pPr>
        <w:spacing w:line="480" w:lineRule="auto"/>
        <w:jc w:val="both"/>
        <w:rPr>
          <w:rFonts w:ascii="Arial" w:hAnsi="Arial" w:cs="Arial"/>
          <w:sz w:val="24"/>
          <w:szCs w:val="24"/>
        </w:rPr>
      </w:pPr>
      <w:r w:rsidRPr="00475529">
        <w:rPr>
          <w:rFonts w:ascii="Arial" w:hAnsi="Arial" w:cs="Arial"/>
          <w:sz w:val="24"/>
          <w:szCs w:val="24"/>
        </w:rPr>
        <w:t>Por ser un trabajo descriptivo se trabajó con un nivel de confianza del 95%.</w:t>
      </w:r>
    </w:p>
    <w:p w:rsidR="009B5FE1" w:rsidRPr="000211A5" w:rsidRDefault="0082133F" w:rsidP="009B5FE1">
      <w:pPr>
        <w:spacing w:after="0" w:line="480" w:lineRule="auto"/>
        <w:ind w:firstLine="284"/>
        <w:jc w:val="both"/>
        <w:rPr>
          <w:rFonts w:ascii="Arial" w:eastAsia="Dotum" w:hAnsi="Arial" w:cs="Arial"/>
          <w:sz w:val="24"/>
          <w:szCs w:val="24"/>
          <w:lang w:val="en-US"/>
        </w:rPr>
      </w:pPr>
      <w:r w:rsidRPr="00475529">
        <w:rPr>
          <w:rFonts w:ascii="Arial" w:hAnsi="Arial" w:cs="Arial"/>
          <w:sz w:val="24"/>
          <w:szCs w:val="24"/>
        </w:rPr>
        <w:t>En el presente estudio arribamos a las siguientes conclusiones</w:t>
      </w:r>
      <w:r>
        <w:rPr>
          <w:rFonts w:ascii="Arial" w:hAnsi="Arial" w:cs="Arial"/>
          <w:sz w:val="24"/>
          <w:szCs w:val="24"/>
        </w:rPr>
        <w:t>:</w:t>
      </w:r>
      <w:r w:rsidRPr="0082133F">
        <w:rPr>
          <w:rFonts w:ascii="Arial" w:eastAsia="Dotum" w:hAnsi="Arial" w:cs="Arial"/>
          <w:sz w:val="24"/>
          <w:szCs w:val="24"/>
        </w:rPr>
        <w:t xml:space="preserve"> </w:t>
      </w:r>
      <w:r w:rsidR="009B5FE1">
        <w:rPr>
          <w:rFonts w:ascii="Arial" w:eastAsia="Dotum" w:hAnsi="Arial" w:cs="Arial"/>
          <w:sz w:val="24"/>
          <w:szCs w:val="24"/>
        </w:rPr>
        <w:t xml:space="preserve">El grupo etáreo preponderante en el estudio es de 41 - 60 </w:t>
      </w:r>
      <w:r w:rsidR="00407D6C">
        <w:rPr>
          <w:rFonts w:ascii="Arial" w:eastAsia="Dotum" w:hAnsi="Arial" w:cs="Arial"/>
          <w:sz w:val="24"/>
          <w:szCs w:val="24"/>
        </w:rPr>
        <w:t>años con</w:t>
      </w:r>
      <w:r w:rsidR="009B5FE1">
        <w:rPr>
          <w:rFonts w:ascii="Arial" w:eastAsia="Dotum" w:hAnsi="Arial" w:cs="Arial"/>
          <w:sz w:val="24"/>
          <w:szCs w:val="24"/>
        </w:rPr>
        <w:t xml:space="preserve"> 36.54%  (19). </w:t>
      </w:r>
      <w:r w:rsidR="009B5FE1" w:rsidRPr="00500E70">
        <w:rPr>
          <w:rFonts w:ascii="Arial" w:eastAsia="Dotum" w:hAnsi="Arial" w:cs="Arial"/>
          <w:sz w:val="24"/>
          <w:szCs w:val="24"/>
        </w:rPr>
        <w:t xml:space="preserve">El género más frecuente en el estudio es el </w:t>
      </w:r>
      <w:r w:rsidR="009B5FE1">
        <w:rPr>
          <w:rFonts w:ascii="Arial" w:eastAsia="Dotum" w:hAnsi="Arial" w:cs="Arial"/>
          <w:sz w:val="24"/>
          <w:szCs w:val="24"/>
        </w:rPr>
        <w:t>femenino</w:t>
      </w:r>
      <w:r w:rsidR="009B5FE1" w:rsidRPr="00500E70">
        <w:rPr>
          <w:rFonts w:ascii="Arial" w:eastAsia="Dotum" w:hAnsi="Arial" w:cs="Arial"/>
          <w:sz w:val="24"/>
          <w:szCs w:val="24"/>
        </w:rPr>
        <w:t xml:space="preserve"> con </w:t>
      </w:r>
      <w:r w:rsidR="009B5FE1">
        <w:rPr>
          <w:rFonts w:ascii="Arial" w:eastAsia="Dotum" w:hAnsi="Arial" w:cs="Arial"/>
          <w:sz w:val="24"/>
          <w:szCs w:val="24"/>
        </w:rPr>
        <w:t>53.85</w:t>
      </w:r>
      <w:r w:rsidR="009B5FE1" w:rsidRPr="00500E70">
        <w:rPr>
          <w:rFonts w:ascii="Arial" w:eastAsia="Dotum" w:hAnsi="Arial" w:cs="Arial"/>
          <w:sz w:val="24"/>
          <w:szCs w:val="24"/>
        </w:rPr>
        <w:t>% (</w:t>
      </w:r>
      <w:r w:rsidR="009B5FE1">
        <w:rPr>
          <w:rFonts w:ascii="Arial" w:eastAsia="Dotum" w:hAnsi="Arial" w:cs="Arial"/>
          <w:sz w:val="24"/>
          <w:szCs w:val="24"/>
        </w:rPr>
        <w:t>28</w:t>
      </w:r>
      <w:r w:rsidR="009B5FE1" w:rsidRPr="00500E70">
        <w:rPr>
          <w:rFonts w:ascii="Arial" w:eastAsia="Dotum" w:hAnsi="Arial" w:cs="Arial"/>
          <w:sz w:val="24"/>
          <w:szCs w:val="24"/>
        </w:rPr>
        <w:t>)</w:t>
      </w:r>
      <w:r w:rsidR="009B5FE1">
        <w:rPr>
          <w:rFonts w:ascii="Arial" w:eastAsia="Dotum" w:hAnsi="Arial" w:cs="Arial"/>
          <w:sz w:val="24"/>
          <w:szCs w:val="24"/>
        </w:rPr>
        <w:t xml:space="preserve">. El 71.15% (37) presentan variación del conducto mandibular. El 15.38% (16) presenta un canal mandibular bífido del lado derecho y el 13.46%(14) del lado izquierdo. El tipo de variaciones del canal mandibular más frecuente en el lado derecho es el canal anterior con confluencia con 20.29% (14) y 14.49% (10) en el lado izquierdo. </w:t>
      </w:r>
      <w:r w:rsidR="009B5FE1">
        <w:rPr>
          <w:rFonts w:ascii="Arial" w:hAnsi="Arial" w:cs="Arial"/>
          <w:sz w:val="24"/>
          <w:szCs w:val="24"/>
        </w:rPr>
        <w:t xml:space="preserve">El tipo de variación del canal mandibular varía de acuerdo a la ubicación. </w:t>
      </w:r>
      <w:r w:rsidR="009B5FE1" w:rsidRPr="000211A5">
        <w:rPr>
          <w:rFonts w:ascii="Arial" w:hAnsi="Arial" w:cs="Arial"/>
          <w:sz w:val="24"/>
          <w:szCs w:val="24"/>
          <w:lang w:val="en-US"/>
        </w:rPr>
        <w:t>X</w:t>
      </w:r>
      <w:r w:rsidR="009B5FE1" w:rsidRPr="000211A5">
        <w:rPr>
          <w:rFonts w:ascii="Arial" w:hAnsi="Arial" w:cs="Arial"/>
          <w:sz w:val="24"/>
          <w:szCs w:val="24"/>
          <w:vertAlign w:val="superscript"/>
          <w:lang w:val="en-US"/>
        </w:rPr>
        <w:t>2</w:t>
      </w:r>
      <w:r w:rsidR="009B5FE1" w:rsidRPr="000211A5">
        <w:rPr>
          <w:rFonts w:ascii="Arial" w:hAnsi="Arial" w:cs="Arial"/>
          <w:sz w:val="24"/>
          <w:szCs w:val="24"/>
          <w:vertAlign w:val="subscript"/>
          <w:lang w:val="en-US"/>
        </w:rPr>
        <w:t xml:space="preserve">C </w:t>
      </w:r>
      <w:r w:rsidR="009B5FE1" w:rsidRPr="000211A5">
        <w:rPr>
          <w:rFonts w:ascii="Arial" w:hAnsi="Arial" w:cs="Arial"/>
          <w:sz w:val="24"/>
          <w:szCs w:val="24"/>
          <w:lang w:val="en-US"/>
        </w:rPr>
        <w:t>=</w:t>
      </w:r>
      <w:r w:rsidR="009B5FE1" w:rsidRPr="000211A5">
        <w:rPr>
          <w:rFonts w:ascii="Arial" w:hAnsi="Arial" w:cs="Arial"/>
          <w:sz w:val="24"/>
          <w:szCs w:val="24"/>
          <w:vertAlign w:val="subscript"/>
          <w:lang w:val="en-US"/>
        </w:rPr>
        <w:t xml:space="preserve"> </w:t>
      </w:r>
      <w:r w:rsidR="009B5FE1" w:rsidRPr="000211A5">
        <w:rPr>
          <w:rFonts w:ascii="Arial" w:hAnsi="Arial" w:cs="Arial"/>
          <w:sz w:val="24"/>
          <w:szCs w:val="24"/>
          <w:lang w:val="en-US"/>
        </w:rPr>
        <w:t>13.10</w:t>
      </w:r>
    </w:p>
    <w:p w:rsidR="00AB29A2" w:rsidRPr="000211A5" w:rsidRDefault="00AB29A2" w:rsidP="009B5FE1">
      <w:pPr>
        <w:spacing w:after="0" w:line="480" w:lineRule="auto"/>
        <w:ind w:firstLine="284"/>
        <w:jc w:val="both"/>
        <w:rPr>
          <w:rFonts w:ascii="Arial" w:eastAsia="Times New Roman" w:hAnsi="Arial" w:cs="Arial"/>
          <w:b/>
          <w:sz w:val="24"/>
          <w:szCs w:val="24"/>
          <w:lang w:val="en-US" w:eastAsia="es-ES"/>
        </w:rPr>
      </w:pPr>
    </w:p>
    <w:p w:rsidR="00AB29A2" w:rsidRPr="000211A5" w:rsidRDefault="00AB29A2"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2826C8" w:rsidRPr="000211A5" w:rsidRDefault="002826C8" w:rsidP="000B6CBC">
      <w:pPr>
        <w:spacing w:after="0" w:line="480" w:lineRule="auto"/>
        <w:jc w:val="center"/>
        <w:rPr>
          <w:rFonts w:ascii="Arial" w:eastAsia="Times New Roman" w:hAnsi="Arial" w:cs="Arial"/>
          <w:b/>
          <w:sz w:val="24"/>
          <w:szCs w:val="24"/>
          <w:lang w:val="en-US" w:eastAsia="es-ES"/>
        </w:rPr>
      </w:pPr>
    </w:p>
    <w:p w:rsidR="000B6CBC" w:rsidRDefault="000B6CBC" w:rsidP="000B6CBC">
      <w:pPr>
        <w:spacing w:after="0" w:line="480" w:lineRule="auto"/>
        <w:jc w:val="center"/>
        <w:rPr>
          <w:rFonts w:ascii="Arial" w:eastAsia="Times New Roman" w:hAnsi="Arial" w:cs="Arial"/>
          <w:b/>
          <w:sz w:val="24"/>
          <w:szCs w:val="24"/>
          <w:lang w:val="en-US" w:eastAsia="es-ES"/>
        </w:rPr>
      </w:pPr>
      <w:r w:rsidRPr="002826C8">
        <w:rPr>
          <w:rFonts w:ascii="Arial" w:eastAsia="Times New Roman" w:hAnsi="Arial" w:cs="Arial"/>
          <w:b/>
          <w:sz w:val="24"/>
          <w:szCs w:val="24"/>
          <w:lang w:val="en-US" w:eastAsia="es-ES"/>
        </w:rPr>
        <w:lastRenderedPageBreak/>
        <w:t>SUMMARY</w:t>
      </w:r>
    </w:p>
    <w:p w:rsidR="00B93318" w:rsidRPr="002826C8" w:rsidRDefault="00B93318" w:rsidP="000B6CBC">
      <w:pPr>
        <w:spacing w:after="0" w:line="480" w:lineRule="auto"/>
        <w:jc w:val="center"/>
        <w:rPr>
          <w:rFonts w:ascii="Arial" w:eastAsia="Times New Roman" w:hAnsi="Arial" w:cs="Arial"/>
          <w:b/>
          <w:sz w:val="24"/>
          <w:szCs w:val="24"/>
          <w:lang w:val="en-US" w:eastAsia="es-ES"/>
        </w:rPr>
      </w:pPr>
    </w:p>
    <w:p w:rsidR="002826C8" w:rsidRPr="00755AF1" w:rsidRDefault="002826C8" w:rsidP="002826C8">
      <w:pPr>
        <w:spacing w:after="0" w:line="480" w:lineRule="auto"/>
        <w:ind w:firstLine="708"/>
        <w:jc w:val="both"/>
        <w:rPr>
          <w:rFonts w:ascii="Arial" w:hAnsi="Arial" w:cs="Arial"/>
          <w:sz w:val="24"/>
          <w:szCs w:val="24"/>
          <w:lang w:val="en-US" w:eastAsia="es-PE"/>
        </w:rPr>
      </w:pPr>
      <w:r w:rsidRPr="002826C8">
        <w:rPr>
          <w:rFonts w:ascii="Arial" w:hAnsi="Arial" w:cs="Arial"/>
          <w:sz w:val="24"/>
          <w:szCs w:val="24"/>
          <w:lang w:val="en-US" w:eastAsia="es-PE"/>
        </w:rPr>
        <w:t xml:space="preserve">The inferior dental nerve is the most voluminous branch of the posterior trunk of the mandibular nerve which, in turn, is the third branch of the trigeminal nerve. </w:t>
      </w:r>
      <w:r w:rsidRPr="00755AF1">
        <w:rPr>
          <w:rFonts w:ascii="Arial" w:hAnsi="Arial" w:cs="Arial"/>
          <w:sz w:val="24"/>
          <w:szCs w:val="24"/>
          <w:lang w:val="en-US" w:eastAsia="es-PE"/>
        </w:rPr>
        <w:t>It is born in the infratemporal fossa, 4 or 5 mm below the oval hole. It is directed downwards passing in front of the dental artery, between the interpterigoid aponerosis and the medial pterygoid muscle that are medial, and the external pterygoid muscle and the ascending branch of the lower jaw, which are on the outside. Accompanied by the inferior dental vessels, the nerve penetrates the dental canal, where it can present different dispositions. The research aims to have a means of how to recognize the path of the dental canal and thus obtain a database to assess the bilateral morphoanatomy of the mandibular canal in partial edentulous patients, it is necessary to demonstrate the BILATERAL MORPHOPATHYMOMY OF THE MANDIBULAR DUCT IN DISADVANTAGED PATIENTS PARTIAL, HOSPITAL DANIEL ALCIDES CARRION - PASCO 2017, the study is framed within the descriptive research, the scientific method was used, with the non-experimental descriptive design of cross section.</w:t>
      </w:r>
    </w:p>
    <w:p w:rsidR="002826C8" w:rsidRPr="00755AF1" w:rsidRDefault="002826C8" w:rsidP="002826C8">
      <w:pPr>
        <w:spacing w:after="0" w:line="480" w:lineRule="auto"/>
        <w:ind w:firstLine="708"/>
        <w:jc w:val="both"/>
        <w:rPr>
          <w:rFonts w:ascii="Arial" w:hAnsi="Arial" w:cs="Arial"/>
          <w:sz w:val="24"/>
          <w:szCs w:val="24"/>
          <w:lang w:val="en-US" w:eastAsia="es-PE"/>
        </w:rPr>
      </w:pPr>
      <w:r w:rsidRPr="002826C8">
        <w:rPr>
          <w:rFonts w:ascii="Arial" w:hAnsi="Arial" w:cs="Arial"/>
          <w:sz w:val="24"/>
          <w:szCs w:val="24"/>
          <w:lang w:val="en-US" w:eastAsia="es-PE"/>
        </w:rPr>
        <w:t xml:space="preserve">For the study a non-probabilistic sample was taken, with inclusion and exclusion criteria, with 52 patients. </w:t>
      </w:r>
      <w:r w:rsidRPr="00755AF1">
        <w:rPr>
          <w:rFonts w:ascii="Arial" w:hAnsi="Arial" w:cs="Arial"/>
          <w:sz w:val="24"/>
          <w:szCs w:val="24"/>
          <w:lang w:val="en-US" w:eastAsia="es-PE"/>
        </w:rPr>
        <w:t>Subsequently we proceeded to collect data in the registration forms.</w:t>
      </w:r>
    </w:p>
    <w:p w:rsidR="000D25F5" w:rsidRPr="000211A5" w:rsidRDefault="002826C8" w:rsidP="00407D6C">
      <w:pPr>
        <w:spacing w:after="0" w:line="480" w:lineRule="auto"/>
        <w:jc w:val="both"/>
        <w:rPr>
          <w:rFonts w:ascii="Arial" w:hAnsi="Arial" w:cs="Arial"/>
          <w:sz w:val="24"/>
          <w:szCs w:val="24"/>
          <w:lang w:val="es-ES" w:eastAsia="es-PE"/>
        </w:rPr>
      </w:pPr>
      <w:r w:rsidRPr="002826C8">
        <w:rPr>
          <w:rFonts w:ascii="Arial" w:hAnsi="Arial" w:cs="Arial"/>
          <w:sz w:val="24"/>
          <w:szCs w:val="24"/>
          <w:lang w:val="en-US" w:eastAsia="es-PE"/>
        </w:rPr>
        <w:t>For being a descriptive work we worked with a confidence level of 95%.</w:t>
      </w:r>
      <w:r w:rsidRPr="002826C8">
        <w:rPr>
          <w:rFonts w:ascii="Arial" w:hAnsi="Arial" w:cs="Arial"/>
          <w:sz w:val="24"/>
          <w:szCs w:val="24"/>
          <w:lang w:val="en-US" w:eastAsia="es-PE"/>
        </w:rPr>
        <w:br/>
      </w:r>
      <w:r w:rsidR="007E4B12" w:rsidRPr="007E4B12">
        <w:rPr>
          <w:rFonts w:ascii="Arial" w:hAnsi="Arial" w:cs="Arial"/>
          <w:sz w:val="24"/>
          <w:szCs w:val="24"/>
          <w:lang w:val="en-US" w:eastAsia="es-PE"/>
        </w:rPr>
        <w:t xml:space="preserve">In the present study we arrive at the following conclusions: The </w:t>
      </w:r>
      <w:r w:rsidR="007E4B12" w:rsidRPr="007E4B12">
        <w:rPr>
          <w:rFonts w:ascii="Arial" w:hAnsi="Arial" w:cs="Arial"/>
          <w:sz w:val="24"/>
          <w:szCs w:val="24"/>
          <w:lang w:val="en-US" w:eastAsia="es-PE"/>
        </w:rPr>
        <w:lastRenderedPageBreak/>
        <w:t xml:space="preserve">predominant age group in the study is 41-60 years with 36.54% (19). The most frequent gender in the study is the feminine with 53.85% (28). 71.15% (37) presented variation of the mandibular canal. 15.38% (16) has a bifid mandibular canal on the right side and 13.46% (14) on the left side. The most frequent type of variation of the mandibular canal on the right side is the anterior canal with confluence with 20.29% (14) and 14.49% (10) on the left side. The type of variation of the mandibular canal varies according to the location. </w:t>
      </w:r>
      <w:r w:rsidR="007E4B12" w:rsidRPr="000211A5">
        <w:rPr>
          <w:rFonts w:ascii="Arial" w:hAnsi="Arial" w:cs="Arial"/>
          <w:sz w:val="24"/>
          <w:szCs w:val="24"/>
          <w:lang w:val="es-ES" w:eastAsia="es-PE"/>
        </w:rPr>
        <w:t>X</w:t>
      </w:r>
      <w:r w:rsidR="007E4B12" w:rsidRPr="000211A5">
        <w:rPr>
          <w:rFonts w:ascii="Arial" w:hAnsi="Arial" w:cs="Arial"/>
          <w:sz w:val="24"/>
          <w:szCs w:val="24"/>
          <w:vertAlign w:val="superscript"/>
          <w:lang w:val="es-ES" w:eastAsia="es-PE"/>
        </w:rPr>
        <w:t>2</w:t>
      </w:r>
      <w:r w:rsidR="007E4B12" w:rsidRPr="000211A5">
        <w:rPr>
          <w:rFonts w:ascii="Arial" w:hAnsi="Arial" w:cs="Arial"/>
          <w:sz w:val="24"/>
          <w:szCs w:val="24"/>
          <w:vertAlign w:val="subscript"/>
          <w:lang w:val="es-ES" w:eastAsia="es-PE"/>
        </w:rPr>
        <w:t>C</w:t>
      </w:r>
      <w:r w:rsidR="007E4B12" w:rsidRPr="000211A5">
        <w:rPr>
          <w:rFonts w:ascii="Arial" w:hAnsi="Arial" w:cs="Arial"/>
          <w:sz w:val="24"/>
          <w:szCs w:val="24"/>
          <w:lang w:val="es-ES" w:eastAsia="es-PE"/>
        </w:rPr>
        <w:t xml:space="preserve"> = 13.10</w:t>
      </w:r>
    </w:p>
    <w:p w:rsidR="000D25F5" w:rsidRDefault="000D25F5" w:rsidP="000B6CBC">
      <w:pPr>
        <w:spacing w:after="0" w:line="480" w:lineRule="auto"/>
        <w:ind w:left="284"/>
        <w:jc w:val="center"/>
        <w:rPr>
          <w:rFonts w:ascii="Arial" w:eastAsia="Times New Roman" w:hAnsi="Arial" w:cs="Arial"/>
          <w:b/>
          <w:bCs/>
          <w:sz w:val="24"/>
          <w:szCs w:val="24"/>
          <w:lang w:val="es-ES" w:eastAsia="es-PE"/>
        </w:rPr>
      </w:pPr>
    </w:p>
    <w:p w:rsidR="00517117" w:rsidRDefault="00517117" w:rsidP="000B6CBC">
      <w:pPr>
        <w:spacing w:after="0" w:line="480" w:lineRule="auto"/>
        <w:ind w:left="284"/>
        <w:jc w:val="center"/>
        <w:rPr>
          <w:rFonts w:ascii="Arial" w:eastAsia="Times New Roman" w:hAnsi="Arial" w:cs="Arial"/>
          <w:b/>
          <w:bCs/>
          <w:sz w:val="24"/>
          <w:szCs w:val="24"/>
          <w:lang w:val="es-ES" w:eastAsia="es-PE"/>
        </w:rPr>
      </w:pPr>
    </w:p>
    <w:p w:rsidR="00517117" w:rsidRDefault="00517117" w:rsidP="000B6CBC">
      <w:pPr>
        <w:spacing w:after="0" w:line="480" w:lineRule="auto"/>
        <w:ind w:left="284"/>
        <w:jc w:val="center"/>
        <w:rPr>
          <w:rFonts w:ascii="Arial" w:eastAsia="Times New Roman" w:hAnsi="Arial" w:cs="Arial"/>
          <w:b/>
          <w:bCs/>
          <w:sz w:val="24"/>
          <w:szCs w:val="24"/>
          <w:lang w:val="es-ES" w:eastAsia="es-PE"/>
        </w:rPr>
      </w:pPr>
    </w:p>
    <w:p w:rsidR="00517117" w:rsidRDefault="00517117" w:rsidP="000B6CBC">
      <w:pPr>
        <w:spacing w:after="0" w:line="480" w:lineRule="auto"/>
        <w:ind w:left="284"/>
        <w:jc w:val="center"/>
        <w:rPr>
          <w:rFonts w:ascii="Arial" w:eastAsia="Times New Roman" w:hAnsi="Arial" w:cs="Arial"/>
          <w:b/>
          <w:bCs/>
          <w:sz w:val="24"/>
          <w:szCs w:val="24"/>
          <w:lang w:val="es-ES" w:eastAsia="es-PE"/>
        </w:rPr>
      </w:pPr>
    </w:p>
    <w:p w:rsidR="00AB29A2" w:rsidRDefault="00AB29A2" w:rsidP="000B6CBC">
      <w:pPr>
        <w:spacing w:after="0" w:line="480" w:lineRule="auto"/>
        <w:ind w:left="284"/>
        <w:jc w:val="center"/>
        <w:rPr>
          <w:rFonts w:ascii="Arial" w:eastAsia="Times New Roman" w:hAnsi="Arial" w:cs="Arial"/>
          <w:b/>
          <w:bCs/>
          <w:sz w:val="24"/>
          <w:szCs w:val="24"/>
          <w:lang w:val="es-ES" w:eastAsia="es-PE"/>
        </w:rPr>
      </w:pPr>
    </w:p>
    <w:p w:rsidR="00AB29A2" w:rsidRDefault="00AB29A2" w:rsidP="000B6CBC">
      <w:pPr>
        <w:spacing w:after="0" w:line="480" w:lineRule="auto"/>
        <w:ind w:left="284"/>
        <w:jc w:val="center"/>
        <w:rPr>
          <w:rFonts w:ascii="Arial" w:eastAsia="Times New Roman" w:hAnsi="Arial" w:cs="Arial"/>
          <w:b/>
          <w:bCs/>
          <w:sz w:val="24"/>
          <w:szCs w:val="24"/>
          <w:lang w:val="es-ES" w:eastAsia="es-PE"/>
        </w:rPr>
      </w:pPr>
    </w:p>
    <w:p w:rsidR="00AB29A2" w:rsidRDefault="00AB29A2" w:rsidP="000B6CBC">
      <w:pPr>
        <w:spacing w:after="0" w:line="480" w:lineRule="auto"/>
        <w:ind w:left="284"/>
        <w:jc w:val="center"/>
        <w:rPr>
          <w:rFonts w:ascii="Arial" w:eastAsia="Times New Roman" w:hAnsi="Arial" w:cs="Arial"/>
          <w:b/>
          <w:bCs/>
          <w:sz w:val="24"/>
          <w:szCs w:val="24"/>
          <w:lang w:val="es-ES" w:eastAsia="es-PE"/>
        </w:rPr>
      </w:pPr>
    </w:p>
    <w:p w:rsidR="00AB29A2" w:rsidRDefault="00AB29A2" w:rsidP="000B6CBC">
      <w:pPr>
        <w:spacing w:after="0" w:line="480" w:lineRule="auto"/>
        <w:ind w:left="284"/>
        <w:jc w:val="center"/>
        <w:rPr>
          <w:rFonts w:ascii="Arial" w:eastAsia="Times New Roman" w:hAnsi="Arial" w:cs="Arial"/>
          <w:b/>
          <w:bCs/>
          <w:sz w:val="24"/>
          <w:szCs w:val="24"/>
          <w:lang w:val="es-ES" w:eastAsia="es-PE"/>
        </w:rPr>
      </w:pPr>
    </w:p>
    <w:p w:rsidR="002826C8" w:rsidRDefault="002826C8" w:rsidP="000B6CBC">
      <w:pPr>
        <w:spacing w:after="0" w:line="480" w:lineRule="auto"/>
        <w:ind w:left="284"/>
        <w:jc w:val="center"/>
        <w:rPr>
          <w:rFonts w:ascii="Arial" w:eastAsia="Times New Roman" w:hAnsi="Arial" w:cs="Arial"/>
          <w:b/>
          <w:bCs/>
          <w:sz w:val="24"/>
          <w:szCs w:val="24"/>
          <w:lang w:val="es-ES" w:eastAsia="es-PE"/>
        </w:rPr>
      </w:pPr>
    </w:p>
    <w:p w:rsidR="002826C8" w:rsidRDefault="002826C8" w:rsidP="000B6CBC">
      <w:pPr>
        <w:spacing w:after="0" w:line="480" w:lineRule="auto"/>
        <w:ind w:left="284"/>
        <w:jc w:val="center"/>
        <w:rPr>
          <w:rFonts w:ascii="Arial" w:eastAsia="Times New Roman" w:hAnsi="Arial" w:cs="Arial"/>
          <w:b/>
          <w:bCs/>
          <w:sz w:val="24"/>
          <w:szCs w:val="24"/>
          <w:lang w:val="es-ES" w:eastAsia="es-PE"/>
        </w:rPr>
      </w:pPr>
    </w:p>
    <w:p w:rsidR="002826C8" w:rsidRDefault="002826C8" w:rsidP="000B6CBC">
      <w:pPr>
        <w:spacing w:after="0" w:line="480" w:lineRule="auto"/>
        <w:ind w:left="284"/>
        <w:jc w:val="center"/>
        <w:rPr>
          <w:rFonts w:ascii="Arial" w:eastAsia="Times New Roman" w:hAnsi="Arial" w:cs="Arial"/>
          <w:b/>
          <w:bCs/>
          <w:sz w:val="24"/>
          <w:szCs w:val="24"/>
          <w:lang w:val="es-ES" w:eastAsia="es-PE"/>
        </w:rPr>
      </w:pPr>
    </w:p>
    <w:p w:rsidR="002826C8" w:rsidRDefault="002826C8" w:rsidP="000B6CBC">
      <w:pPr>
        <w:spacing w:after="0" w:line="480" w:lineRule="auto"/>
        <w:ind w:left="284"/>
        <w:jc w:val="center"/>
        <w:rPr>
          <w:rFonts w:ascii="Arial" w:eastAsia="Times New Roman" w:hAnsi="Arial" w:cs="Arial"/>
          <w:b/>
          <w:bCs/>
          <w:sz w:val="24"/>
          <w:szCs w:val="24"/>
          <w:lang w:val="es-ES" w:eastAsia="es-PE"/>
        </w:rPr>
      </w:pPr>
    </w:p>
    <w:p w:rsidR="002826C8" w:rsidRDefault="002826C8" w:rsidP="000B6CBC">
      <w:pPr>
        <w:spacing w:after="0" w:line="480" w:lineRule="auto"/>
        <w:ind w:left="284"/>
        <w:jc w:val="center"/>
        <w:rPr>
          <w:rFonts w:ascii="Arial" w:eastAsia="Times New Roman" w:hAnsi="Arial" w:cs="Arial"/>
          <w:b/>
          <w:bCs/>
          <w:sz w:val="24"/>
          <w:szCs w:val="24"/>
          <w:lang w:val="es-ES" w:eastAsia="es-PE"/>
        </w:rPr>
      </w:pPr>
    </w:p>
    <w:p w:rsidR="002826C8" w:rsidRDefault="002826C8" w:rsidP="000B6CBC">
      <w:pPr>
        <w:spacing w:after="0" w:line="480" w:lineRule="auto"/>
        <w:ind w:left="284"/>
        <w:jc w:val="center"/>
        <w:rPr>
          <w:rFonts w:ascii="Arial" w:eastAsia="Times New Roman" w:hAnsi="Arial" w:cs="Arial"/>
          <w:b/>
          <w:bCs/>
          <w:sz w:val="24"/>
          <w:szCs w:val="24"/>
          <w:lang w:val="es-ES" w:eastAsia="es-PE"/>
        </w:rPr>
      </w:pPr>
    </w:p>
    <w:p w:rsidR="002826C8" w:rsidRDefault="002826C8" w:rsidP="000B6CBC">
      <w:pPr>
        <w:spacing w:after="0" w:line="480" w:lineRule="auto"/>
        <w:ind w:left="284"/>
        <w:jc w:val="center"/>
        <w:rPr>
          <w:rFonts w:ascii="Arial" w:eastAsia="Times New Roman" w:hAnsi="Arial" w:cs="Arial"/>
          <w:b/>
          <w:bCs/>
          <w:sz w:val="24"/>
          <w:szCs w:val="24"/>
          <w:lang w:val="es-ES" w:eastAsia="es-PE"/>
        </w:rPr>
      </w:pPr>
    </w:p>
    <w:p w:rsidR="002826C8" w:rsidRDefault="002826C8" w:rsidP="000B6CBC">
      <w:pPr>
        <w:spacing w:after="0" w:line="480" w:lineRule="auto"/>
        <w:ind w:left="284"/>
        <w:jc w:val="center"/>
        <w:rPr>
          <w:rFonts w:ascii="Arial" w:eastAsia="Times New Roman" w:hAnsi="Arial" w:cs="Arial"/>
          <w:b/>
          <w:bCs/>
          <w:sz w:val="24"/>
          <w:szCs w:val="24"/>
          <w:lang w:val="es-ES" w:eastAsia="es-PE"/>
        </w:rPr>
      </w:pPr>
    </w:p>
    <w:p w:rsidR="000B6CBC" w:rsidRDefault="00517117" w:rsidP="000B6CBC">
      <w:pPr>
        <w:spacing w:after="0" w:line="480" w:lineRule="auto"/>
        <w:ind w:left="284"/>
        <w:jc w:val="center"/>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lastRenderedPageBreak/>
        <w:t>INTRODUCCIÓN</w:t>
      </w:r>
    </w:p>
    <w:p w:rsidR="00407D6C" w:rsidRPr="00A96A4E" w:rsidRDefault="00407D6C" w:rsidP="000B6CBC">
      <w:pPr>
        <w:spacing w:after="0" w:line="480" w:lineRule="auto"/>
        <w:ind w:left="284"/>
        <w:jc w:val="center"/>
        <w:rPr>
          <w:rFonts w:ascii="Arial" w:eastAsia="Times New Roman" w:hAnsi="Arial" w:cs="Arial"/>
          <w:b/>
          <w:bCs/>
          <w:sz w:val="20"/>
          <w:szCs w:val="24"/>
          <w:lang w:val="es-ES" w:eastAsia="es-PE"/>
        </w:rPr>
      </w:pPr>
    </w:p>
    <w:p w:rsidR="007F3AAC" w:rsidRDefault="00F87ACD" w:rsidP="00182738">
      <w:pPr>
        <w:spacing w:after="0" w:line="480" w:lineRule="auto"/>
        <w:ind w:firstLine="284"/>
        <w:jc w:val="both"/>
        <w:rPr>
          <w:rFonts w:ascii="Arial" w:hAnsi="Arial" w:cs="Arial"/>
          <w:sz w:val="24"/>
          <w:szCs w:val="24"/>
        </w:rPr>
      </w:pPr>
      <w:r w:rsidRPr="00F87ACD">
        <w:rPr>
          <w:rFonts w:ascii="Arial" w:hAnsi="Arial" w:cs="Arial"/>
          <w:sz w:val="24"/>
          <w:szCs w:val="24"/>
        </w:rPr>
        <w:t>El conducto mandibular se ubica en el interior del cuerpo del hueso, dándole paso al nervio, a la arteria y a la vena alveolares inferiores. Esta presenta un trayecto que tiene origen en el agujero mandibular, y se exterioriza en el agujero mentoniano.</w:t>
      </w:r>
      <w:r w:rsidRPr="00407D6C">
        <w:rPr>
          <w:rFonts w:ascii="Arial" w:hAnsi="Arial" w:cs="Arial"/>
          <w:sz w:val="24"/>
          <w:szCs w:val="24"/>
          <w:vertAlign w:val="superscript"/>
        </w:rPr>
        <w:t>8</w:t>
      </w:r>
      <w:r w:rsidRPr="00F87ACD">
        <w:rPr>
          <w:rFonts w:ascii="Arial" w:hAnsi="Arial" w:cs="Arial"/>
          <w:sz w:val="24"/>
          <w:szCs w:val="24"/>
        </w:rPr>
        <w:t xml:space="preserve"> </w:t>
      </w:r>
    </w:p>
    <w:p w:rsidR="007F3AAC" w:rsidRDefault="007F3AAC" w:rsidP="00182738">
      <w:pPr>
        <w:spacing w:after="0" w:line="480" w:lineRule="auto"/>
        <w:ind w:firstLine="284"/>
        <w:jc w:val="both"/>
        <w:rPr>
          <w:rFonts w:ascii="Arial" w:hAnsi="Arial" w:cs="Arial"/>
          <w:sz w:val="24"/>
          <w:szCs w:val="24"/>
        </w:rPr>
      </w:pPr>
    </w:p>
    <w:p w:rsidR="00F87ACD" w:rsidRDefault="00F87ACD" w:rsidP="00182738">
      <w:pPr>
        <w:spacing w:after="0" w:line="480" w:lineRule="auto"/>
        <w:ind w:firstLine="284"/>
        <w:jc w:val="both"/>
        <w:rPr>
          <w:rFonts w:ascii="Arial" w:hAnsi="Arial" w:cs="Arial"/>
          <w:sz w:val="24"/>
          <w:szCs w:val="24"/>
          <w:vertAlign w:val="superscript"/>
        </w:rPr>
      </w:pPr>
      <w:r w:rsidRPr="00F87ACD">
        <w:rPr>
          <w:rFonts w:ascii="Arial" w:hAnsi="Arial" w:cs="Arial"/>
          <w:sz w:val="24"/>
          <w:szCs w:val="24"/>
        </w:rPr>
        <w:t>El nervio alveolar inferior se origina en el nervio mandibular, que representa la tercera división del nervio trigémino (el V par craneal), y emite ramas que inervan los dientes inferiores, papilas interdentales, periodonto, tejidos óseos vecinos a los dientes, labio inferior, mucosa y encía vestibular de los dientes anteriores. La rama terminal sale del foramen (agujero) mentoniano y pasa a llamarse nervio del mentón.</w:t>
      </w:r>
      <w:r w:rsidRPr="00407D6C">
        <w:rPr>
          <w:rFonts w:ascii="Arial" w:hAnsi="Arial" w:cs="Arial"/>
          <w:sz w:val="24"/>
          <w:szCs w:val="24"/>
          <w:vertAlign w:val="superscript"/>
        </w:rPr>
        <w:t>9</w:t>
      </w:r>
    </w:p>
    <w:p w:rsidR="00B93318" w:rsidRDefault="00B93318" w:rsidP="00182738">
      <w:pPr>
        <w:spacing w:after="0" w:line="480" w:lineRule="auto"/>
        <w:ind w:firstLine="284"/>
        <w:jc w:val="both"/>
        <w:rPr>
          <w:rFonts w:ascii="Arial" w:hAnsi="Arial" w:cs="Arial"/>
          <w:sz w:val="24"/>
          <w:szCs w:val="24"/>
        </w:rPr>
      </w:pPr>
    </w:p>
    <w:p w:rsidR="007F3AAC" w:rsidRDefault="00F87ACD" w:rsidP="00182738">
      <w:pPr>
        <w:spacing w:after="0" w:line="480" w:lineRule="auto"/>
        <w:ind w:firstLine="284"/>
        <w:jc w:val="both"/>
        <w:rPr>
          <w:rFonts w:ascii="Arial" w:hAnsi="Arial" w:cs="Arial"/>
          <w:sz w:val="24"/>
          <w:szCs w:val="24"/>
        </w:rPr>
      </w:pPr>
      <w:r w:rsidRPr="00F87ACD">
        <w:rPr>
          <w:rFonts w:ascii="Arial" w:hAnsi="Arial" w:cs="Arial"/>
          <w:sz w:val="24"/>
          <w:szCs w:val="24"/>
        </w:rPr>
        <w:t xml:space="preserve">Es importante que la estructura del nervio alveolar bilateral inferior se preserve en cualquier procedimiento odontológico que esté relacionado la mandíbula en este caso en pacientes desdentados parcialmente. Los Traumas al canal mandibular pueden causar hemorragias y alteraciones neurosensoriales incómodas para el paciente, que se manifiestan generalmente a través de la parestesia, que puede ser temporaria o permanente. </w:t>
      </w:r>
    </w:p>
    <w:p w:rsidR="007F3AAC" w:rsidRDefault="007F3AAC" w:rsidP="00182738">
      <w:pPr>
        <w:spacing w:after="0" w:line="480" w:lineRule="auto"/>
        <w:ind w:firstLine="284"/>
        <w:jc w:val="both"/>
        <w:rPr>
          <w:rFonts w:ascii="Arial" w:hAnsi="Arial" w:cs="Arial"/>
          <w:sz w:val="24"/>
          <w:szCs w:val="24"/>
        </w:rPr>
      </w:pPr>
    </w:p>
    <w:p w:rsidR="00F87ACD" w:rsidRPr="00F87ACD" w:rsidRDefault="00F87ACD" w:rsidP="00182738">
      <w:pPr>
        <w:spacing w:after="0" w:line="480" w:lineRule="auto"/>
        <w:ind w:firstLine="284"/>
        <w:jc w:val="both"/>
        <w:rPr>
          <w:rFonts w:ascii="Arial" w:hAnsi="Arial" w:cs="Arial"/>
          <w:sz w:val="24"/>
          <w:szCs w:val="24"/>
        </w:rPr>
      </w:pPr>
      <w:r w:rsidRPr="00F87ACD">
        <w:rPr>
          <w:rFonts w:ascii="Arial" w:hAnsi="Arial" w:cs="Arial"/>
          <w:sz w:val="24"/>
          <w:szCs w:val="24"/>
        </w:rPr>
        <w:t>En estos casos pueden facilitarse por una planificación inadecuada de tratamientos odontológicos y también, en muchos pacientes, por la variación anatómica en la morfología y topografía del canal mandibular.</w:t>
      </w:r>
      <w:r w:rsidRPr="00407D6C">
        <w:rPr>
          <w:rFonts w:ascii="Arial" w:hAnsi="Arial" w:cs="Arial"/>
          <w:sz w:val="24"/>
          <w:szCs w:val="24"/>
          <w:vertAlign w:val="superscript"/>
        </w:rPr>
        <w:t>9</w:t>
      </w:r>
    </w:p>
    <w:p w:rsidR="00F87ACD" w:rsidRDefault="00F87ACD" w:rsidP="00182738">
      <w:pPr>
        <w:spacing w:after="0" w:line="480" w:lineRule="auto"/>
        <w:ind w:firstLine="284"/>
        <w:jc w:val="both"/>
        <w:rPr>
          <w:rFonts w:ascii="Arial" w:hAnsi="Arial" w:cs="Arial"/>
          <w:sz w:val="24"/>
          <w:szCs w:val="24"/>
        </w:rPr>
      </w:pPr>
      <w:r w:rsidRPr="00F87ACD">
        <w:rPr>
          <w:rFonts w:ascii="Arial" w:hAnsi="Arial" w:cs="Arial"/>
          <w:sz w:val="24"/>
          <w:szCs w:val="24"/>
        </w:rPr>
        <w:lastRenderedPageBreak/>
        <w:t>La morfoanatomía del conducto mandibular es una investigación fundamental para la realización exitosa de rehabilitación oral en los pacientes desdentados parciales; elección de puntos de apoyo para prótesis parciales o prótesis fijas.</w:t>
      </w:r>
    </w:p>
    <w:p w:rsidR="00B93318" w:rsidRPr="00F87ACD" w:rsidRDefault="00B93318" w:rsidP="00182738">
      <w:pPr>
        <w:spacing w:after="0" w:line="480" w:lineRule="auto"/>
        <w:ind w:firstLine="284"/>
        <w:jc w:val="both"/>
        <w:rPr>
          <w:rFonts w:ascii="Arial" w:hAnsi="Arial" w:cs="Arial"/>
          <w:sz w:val="24"/>
          <w:szCs w:val="24"/>
        </w:rPr>
      </w:pPr>
    </w:p>
    <w:p w:rsidR="007F3AAC" w:rsidRDefault="00F87ACD" w:rsidP="00182738">
      <w:pPr>
        <w:spacing w:after="0" w:line="480" w:lineRule="auto"/>
        <w:ind w:firstLine="284"/>
        <w:jc w:val="both"/>
        <w:rPr>
          <w:rFonts w:ascii="Arial" w:hAnsi="Arial" w:cs="Arial"/>
          <w:sz w:val="24"/>
          <w:szCs w:val="24"/>
        </w:rPr>
      </w:pPr>
      <w:r w:rsidRPr="00F87ACD">
        <w:rPr>
          <w:rFonts w:ascii="Arial" w:hAnsi="Arial" w:cs="Arial"/>
          <w:sz w:val="24"/>
          <w:szCs w:val="24"/>
        </w:rPr>
        <w:t xml:space="preserve">En tanto no existen en la práctica en el servicio de odontología del Hospital Daniel Alcides Carrión; la evaluación del conducto mandibular bilateral antes de realizar un tratamiento de rehabilitación en estos pacientes. En tanto se constituye un acápite importante de investigación, pues son muchos los pacientes que acuden diariamente al servicio de odontología del hospital Daniel Alcides Carrión durante el año 2017, lo que unido a que existen pocos estudios sobre este tema en el País, nos motivó a realizar esta investigación, que sirva de base para futuros estudios y teniendo como premisa fundamentó el presente estudio y dará lugar a la formulación de la siguiente interrogante: ¿Cómo es la  morfoanatómia bilateral del conducto mandibular en pacientes desdentados parciales, Hospital Daniel Alcides Carrión - Pasco 2017?. </w:t>
      </w:r>
    </w:p>
    <w:p w:rsidR="007F3AAC" w:rsidRDefault="007F3AAC" w:rsidP="00182738">
      <w:pPr>
        <w:spacing w:after="0" w:line="480" w:lineRule="auto"/>
        <w:ind w:firstLine="284"/>
        <w:jc w:val="both"/>
        <w:rPr>
          <w:rFonts w:ascii="Arial" w:hAnsi="Arial" w:cs="Arial"/>
          <w:sz w:val="24"/>
          <w:szCs w:val="24"/>
        </w:rPr>
      </w:pPr>
    </w:p>
    <w:p w:rsidR="004B67DE" w:rsidRDefault="00F87ACD" w:rsidP="00182738">
      <w:pPr>
        <w:spacing w:after="0" w:line="480" w:lineRule="auto"/>
        <w:ind w:firstLine="284"/>
        <w:jc w:val="both"/>
        <w:rPr>
          <w:rFonts w:ascii="Arial" w:eastAsia="Times New Roman" w:hAnsi="Arial" w:cs="Arial"/>
          <w:bCs/>
          <w:sz w:val="24"/>
          <w:szCs w:val="24"/>
          <w:lang w:val="es-ES" w:eastAsia="es-PE"/>
        </w:rPr>
      </w:pPr>
      <w:r w:rsidRPr="00F87ACD">
        <w:rPr>
          <w:rFonts w:ascii="Arial" w:hAnsi="Arial" w:cs="Arial"/>
          <w:sz w:val="24"/>
          <w:szCs w:val="24"/>
        </w:rPr>
        <w:t>El objetivo de este trabajo será evaluar la morfoanatómia bilateral del conducto mandibular en pacientes desdentados parciales, Hospital Daniel Alcides Carrión - Pasco 2017.</w:t>
      </w:r>
    </w:p>
    <w:p w:rsidR="000B6CBC" w:rsidRPr="00DA453A" w:rsidRDefault="008F3F9D" w:rsidP="002D7222">
      <w:pPr>
        <w:spacing w:after="0" w:line="480" w:lineRule="auto"/>
        <w:jc w:val="right"/>
        <w:rPr>
          <w:rFonts w:ascii="Arial" w:eastAsia="Times New Roman" w:hAnsi="Arial" w:cs="Arial"/>
          <w:bCs/>
          <w:sz w:val="24"/>
          <w:szCs w:val="24"/>
          <w:lang w:val="es-ES" w:eastAsia="es-PE"/>
        </w:rPr>
      </w:pPr>
      <w:r>
        <w:rPr>
          <w:rFonts w:ascii="Arial" w:eastAsia="Times New Roman" w:hAnsi="Arial" w:cs="Arial"/>
          <w:bCs/>
          <w:sz w:val="24"/>
          <w:szCs w:val="24"/>
          <w:lang w:val="es-ES" w:eastAsia="es-PE"/>
        </w:rPr>
        <w:t>El</w:t>
      </w:r>
      <w:r w:rsidR="00762F44">
        <w:rPr>
          <w:rFonts w:ascii="Arial" w:eastAsia="Times New Roman" w:hAnsi="Arial" w:cs="Arial"/>
          <w:bCs/>
          <w:sz w:val="24"/>
          <w:szCs w:val="24"/>
          <w:lang w:val="es-ES" w:eastAsia="es-PE"/>
        </w:rPr>
        <w:t xml:space="preserve"> </w:t>
      </w:r>
      <w:r w:rsidR="000B6CBC" w:rsidRPr="00DA453A">
        <w:rPr>
          <w:rFonts w:ascii="Arial" w:eastAsia="Times New Roman" w:hAnsi="Arial" w:cs="Arial"/>
          <w:bCs/>
          <w:sz w:val="24"/>
          <w:szCs w:val="24"/>
          <w:lang w:val="es-ES" w:eastAsia="es-PE"/>
        </w:rPr>
        <w:t xml:space="preserve"> Autor</w:t>
      </w:r>
    </w:p>
    <w:p w:rsidR="000B6CBC" w:rsidRDefault="000B6CBC" w:rsidP="000B6CBC">
      <w:pPr>
        <w:spacing w:after="0" w:line="480" w:lineRule="auto"/>
        <w:jc w:val="center"/>
        <w:rPr>
          <w:rFonts w:ascii="Arial" w:eastAsia="Times New Roman" w:hAnsi="Arial" w:cs="Arial"/>
          <w:b/>
          <w:bCs/>
          <w:sz w:val="24"/>
          <w:szCs w:val="24"/>
          <w:lang w:val="es-ES" w:eastAsia="es-PE"/>
        </w:rPr>
      </w:pPr>
    </w:p>
    <w:p w:rsidR="002826C8" w:rsidRDefault="002826C8" w:rsidP="000B6CBC">
      <w:pPr>
        <w:spacing w:after="0" w:line="480" w:lineRule="auto"/>
        <w:jc w:val="center"/>
        <w:rPr>
          <w:rFonts w:ascii="Arial" w:eastAsia="Times New Roman" w:hAnsi="Arial" w:cs="Arial"/>
          <w:b/>
          <w:bCs/>
          <w:sz w:val="24"/>
          <w:szCs w:val="24"/>
          <w:lang w:val="es-ES" w:eastAsia="es-PE"/>
        </w:rPr>
      </w:pPr>
    </w:p>
    <w:p w:rsidR="002826C8" w:rsidRDefault="002826C8"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7F3AAC" w:rsidRDefault="007F3AAC" w:rsidP="000B6CBC">
      <w:pPr>
        <w:spacing w:after="0" w:line="480" w:lineRule="auto"/>
        <w:jc w:val="center"/>
        <w:rPr>
          <w:rFonts w:ascii="Arial" w:eastAsia="Times New Roman" w:hAnsi="Arial" w:cs="Arial"/>
          <w:b/>
          <w:bCs/>
          <w:sz w:val="24"/>
          <w:szCs w:val="24"/>
          <w:lang w:val="es-ES" w:eastAsia="es-PE"/>
        </w:rPr>
      </w:pPr>
    </w:p>
    <w:p w:rsidR="00A96A4E" w:rsidRDefault="00A96A4E" w:rsidP="000B6CBC">
      <w:pPr>
        <w:spacing w:after="0" w:line="480" w:lineRule="auto"/>
        <w:jc w:val="center"/>
        <w:rPr>
          <w:rFonts w:ascii="Arial" w:eastAsia="Times New Roman" w:hAnsi="Arial" w:cs="Arial"/>
          <w:b/>
          <w:bCs/>
          <w:sz w:val="24"/>
          <w:szCs w:val="24"/>
          <w:lang w:val="es-ES" w:eastAsia="es-PE"/>
        </w:rPr>
      </w:pPr>
    </w:p>
    <w:p w:rsidR="000B6CBC" w:rsidRDefault="000B6CBC" w:rsidP="000B6CBC">
      <w:pPr>
        <w:spacing w:after="0" w:line="480" w:lineRule="auto"/>
        <w:jc w:val="center"/>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t xml:space="preserve">CAPITULO    I </w:t>
      </w:r>
    </w:p>
    <w:p w:rsidR="009731F8" w:rsidRDefault="009731F8" w:rsidP="000B6CBC">
      <w:pPr>
        <w:spacing w:after="0" w:line="480" w:lineRule="auto"/>
        <w:jc w:val="center"/>
        <w:rPr>
          <w:rFonts w:ascii="Arial" w:eastAsia="Times New Roman" w:hAnsi="Arial" w:cs="Arial"/>
          <w:b/>
          <w:bCs/>
          <w:sz w:val="24"/>
          <w:szCs w:val="24"/>
          <w:lang w:val="es-ES" w:eastAsia="es-PE"/>
        </w:rPr>
      </w:pPr>
    </w:p>
    <w:p w:rsidR="000B6CBC" w:rsidRDefault="000B6CBC" w:rsidP="000B6CBC">
      <w:pPr>
        <w:spacing w:after="0" w:line="480" w:lineRule="auto"/>
        <w:jc w:val="center"/>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t>METODOLOGÍA</w:t>
      </w:r>
    </w:p>
    <w:p w:rsidR="001F5450" w:rsidRDefault="001F5450" w:rsidP="000B6CBC">
      <w:pPr>
        <w:spacing w:after="0" w:line="480" w:lineRule="auto"/>
        <w:jc w:val="center"/>
        <w:rPr>
          <w:rFonts w:ascii="Arial" w:eastAsia="Times New Roman" w:hAnsi="Arial" w:cs="Arial"/>
          <w:b/>
          <w:bCs/>
          <w:sz w:val="24"/>
          <w:szCs w:val="24"/>
          <w:lang w:val="es-ES" w:eastAsia="es-PE"/>
        </w:rPr>
      </w:pPr>
    </w:p>
    <w:p w:rsidR="000B6CBC" w:rsidRPr="00A90C58" w:rsidRDefault="000B6CBC" w:rsidP="000B6CBC">
      <w:pPr>
        <w:spacing w:after="0" w:line="480" w:lineRule="auto"/>
        <w:jc w:val="both"/>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t>1. 1</w:t>
      </w:r>
      <w:r w:rsidRPr="00A90C58">
        <w:rPr>
          <w:rFonts w:ascii="Arial" w:eastAsia="Times New Roman" w:hAnsi="Arial" w:cs="Arial"/>
          <w:b/>
          <w:bCs/>
          <w:sz w:val="24"/>
          <w:szCs w:val="24"/>
          <w:lang w:val="es-ES" w:eastAsia="es-PE"/>
        </w:rPr>
        <w:tab/>
        <w:t xml:space="preserve">TIPO DE </w:t>
      </w:r>
      <w:r w:rsidR="004437D2" w:rsidRPr="00A90C58">
        <w:rPr>
          <w:rFonts w:ascii="Arial" w:eastAsia="Times New Roman" w:hAnsi="Arial" w:cs="Arial"/>
          <w:b/>
          <w:bCs/>
          <w:sz w:val="24"/>
          <w:szCs w:val="24"/>
          <w:lang w:val="es-ES" w:eastAsia="es-PE"/>
        </w:rPr>
        <w:t>INVESTIGACIÓN</w:t>
      </w:r>
    </w:p>
    <w:p w:rsidR="00841B27" w:rsidRDefault="00443E67" w:rsidP="00841B27">
      <w:pPr>
        <w:autoSpaceDE w:val="0"/>
        <w:autoSpaceDN w:val="0"/>
        <w:adjustRightInd w:val="0"/>
        <w:spacing w:after="0" w:line="480" w:lineRule="auto"/>
        <w:ind w:left="567"/>
        <w:contextualSpacing/>
        <w:jc w:val="both"/>
        <w:rPr>
          <w:rFonts w:ascii="Arial" w:eastAsia="Dotum" w:hAnsi="Arial" w:cs="Arial"/>
          <w:sz w:val="24"/>
          <w:szCs w:val="24"/>
        </w:rPr>
      </w:pPr>
      <w:r>
        <w:rPr>
          <w:rFonts w:ascii="Arial" w:eastAsia="Dotum" w:hAnsi="Arial" w:cs="Arial"/>
          <w:sz w:val="24"/>
          <w:szCs w:val="24"/>
        </w:rPr>
        <w:t>Por su Finalidad: Fue</w:t>
      </w:r>
      <w:r w:rsidR="00841B27">
        <w:rPr>
          <w:rFonts w:ascii="Arial" w:eastAsia="Dotum" w:hAnsi="Arial" w:cs="Arial"/>
          <w:sz w:val="24"/>
          <w:szCs w:val="24"/>
        </w:rPr>
        <w:t xml:space="preserve"> una investigación fundamental o pura.</w:t>
      </w:r>
    </w:p>
    <w:p w:rsidR="00841B27" w:rsidRDefault="00443E67" w:rsidP="00841B27">
      <w:pPr>
        <w:autoSpaceDE w:val="0"/>
        <w:autoSpaceDN w:val="0"/>
        <w:adjustRightInd w:val="0"/>
        <w:spacing w:after="0" w:line="480" w:lineRule="auto"/>
        <w:ind w:left="567"/>
        <w:contextualSpacing/>
        <w:jc w:val="both"/>
        <w:rPr>
          <w:rFonts w:ascii="Arial" w:eastAsia="Dotum" w:hAnsi="Arial" w:cs="Arial"/>
          <w:sz w:val="24"/>
          <w:szCs w:val="24"/>
        </w:rPr>
      </w:pPr>
      <w:r>
        <w:rPr>
          <w:rFonts w:ascii="Arial" w:eastAsia="Dotum" w:hAnsi="Arial" w:cs="Arial"/>
          <w:sz w:val="24"/>
          <w:szCs w:val="24"/>
        </w:rPr>
        <w:t>Por el Espacio: Fue</w:t>
      </w:r>
      <w:r w:rsidR="00841B27">
        <w:rPr>
          <w:rFonts w:ascii="Arial" w:eastAsia="Dotum" w:hAnsi="Arial" w:cs="Arial"/>
          <w:sz w:val="24"/>
          <w:szCs w:val="24"/>
        </w:rPr>
        <w:t xml:space="preserve"> retrospectivo y prospectivo.</w:t>
      </w:r>
    </w:p>
    <w:p w:rsidR="00841B27" w:rsidRDefault="00443E67" w:rsidP="00841B27">
      <w:pPr>
        <w:autoSpaceDE w:val="0"/>
        <w:autoSpaceDN w:val="0"/>
        <w:adjustRightInd w:val="0"/>
        <w:spacing w:after="0" w:line="480" w:lineRule="auto"/>
        <w:ind w:left="567"/>
        <w:contextualSpacing/>
        <w:jc w:val="both"/>
        <w:rPr>
          <w:rFonts w:ascii="Arial" w:eastAsia="Dotum" w:hAnsi="Arial" w:cs="Arial"/>
          <w:sz w:val="24"/>
          <w:szCs w:val="24"/>
        </w:rPr>
      </w:pPr>
      <w:r>
        <w:rPr>
          <w:rFonts w:ascii="Arial" w:eastAsia="Dotum" w:hAnsi="Arial" w:cs="Arial"/>
          <w:sz w:val="24"/>
          <w:szCs w:val="24"/>
        </w:rPr>
        <w:t>Por el Tiempo: Fue</w:t>
      </w:r>
      <w:r w:rsidR="00841B27">
        <w:rPr>
          <w:rFonts w:ascii="Arial" w:eastAsia="Dotum" w:hAnsi="Arial" w:cs="Arial"/>
          <w:sz w:val="24"/>
          <w:szCs w:val="24"/>
        </w:rPr>
        <w:t xml:space="preserve"> Transversal</w:t>
      </w:r>
    </w:p>
    <w:p w:rsidR="00841B27" w:rsidRDefault="00841B27" w:rsidP="00841B27">
      <w:pPr>
        <w:autoSpaceDE w:val="0"/>
        <w:autoSpaceDN w:val="0"/>
        <w:adjustRightInd w:val="0"/>
        <w:spacing w:after="0" w:line="480" w:lineRule="auto"/>
        <w:ind w:left="567"/>
        <w:contextualSpacing/>
        <w:jc w:val="both"/>
        <w:rPr>
          <w:rFonts w:ascii="Arial" w:eastAsia="Dotum" w:hAnsi="Arial" w:cs="Arial"/>
          <w:sz w:val="24"/>
          <w:szCs w:val="24"/>
        </w:rPr>
      </w:pPr>
      <w:r>
        <w:rPr>
          <w:rFonts w:ascii="Arial" w:eastAsia="Dotum" w:hAnsi="Arial" w:cs="Arial"/>
          <w:sz w:val="24"/>
          <w:szCs w:val="24"/>
        </w:rPr>
        <w:t xml:space="preserve">Por el Nivel de profundización: </w:t>
      </w:r>
      <w:r w:rsidR="00443E67">
        <w:rPr>
          <w:rFonts w:ascii="Arial" w:eastAsia="Dotum" w:hAnsi="Arial" w:cs="Arial"/>
          <w:sz w:val="24"/>
          <w:szCs w:val="24"/>
        </w:rPr>
        <w:t>Fue</w:t>
      </w:r>
      <w:r>
        <w:rPr>
          <w:rFonts w:ascii="Arial" w:eastAsia="Dotum" w:hAnsi="Arial" w:cs="Arial"/>
          <w:sz w:val="24"/>
          <w:szCs w:val="24"/>
        </w:rPr>
        <w:t xml:space="preserve"> no experimental.</w:t>
      </w:r>
    </w:p>
    <w:p w:rsidR="00841B27" w:rsidRDefault="00443E67" w:rsidP="00841B27">
      <w:pPr>
        <w:autoSpaceDE w:val="0"/>
        <w:autoSpaceDN w:val="0"/>
        <w:adjustRightInd w:val="0"/>
        <w:spacing w:after="0" w:line="480" w:lineRule="auto"/>
        <w:ind w:left="567"/>
        <w:contextualSpacing/>
        <w:jc w:val="both"/>
        <w:rPr>
          <w:rFonts w:ascii="Arial" w:eastAsia="Dotum" w:hAnsi="Arial" w:cs="Arial"/>
          <w:sz w:val="24"/>
          <w:szCs w:val="24"/>
        </w:rPr>
      </w:pPr>
      <w:r>
        <w:rPr>
          <w:rFonts w:ascii="Arial" w:eastAsia="Dotum" w:hAnsi="Arial" w:cs="Arial"/>
          <w:sz w:val="24"/>
          <w:szCs w:val="24"/>
        </w:rPr>
        <w:t>Por la Fuente de información: Fue</w:t>
      </w:r>
      <w:r w:rsidR="00841B27">
        <w:rPr>
          <w:rFonts w:ascii="Arial" w:eastAsia="Dotum" w:hAnsi="Arial" w:cs="Arial"/>
          <w:sz w:val="24"/>
          <w:szCs w:val="24"/>
        </w:rPr>
        <w:t xml:space="preserve"> la investigación primaria In Situ.</w:t>
      </w:r>
    </w:p>
    <w:p w:rsidR="00841B27" w:rsidRPr="00D83E16" w:rsidRDefault="00443E67" w:rsidP="00841B27">
      <w:pPr>
        <w:autoSpaceDE w:val="0"/>
        <w:autoSpaceDN w:val="0"/>
        <w:adjustRightInd w:val="0"/>
        <w:spacing w:after="0" w:line="480" w:lineRule="auto"/>
        <w:ind w:left="567"/>
        <w:contextualSpacing/>
        <w:jc w:val="both"/>
        <w:rPr>
          <w:rFonts w:ascii="Arial" w:eastAsia="Dotum" w:hAnsi="Arial" w:cs="Arial"/>
          <w:sz w:val="24"/>
          <w:szCs w:val="24"/>
          <w:vertAlign w:val="superscript"/>
        </w:rPr>
      </w:pPr>
      <w:r>
        <w:rPr>
          <w:rFonts w:ascii="Arial" w:eastAsia="Dotum" w:hAnsi="Arial" w:cs="Arial"/>
          <w:sz w:val="24"/>
          <w:szCs w:val="24"/>
        </w:rPr>
        <w:t>Por el Enfoque: Fue</w:t>
      </w:r>
      <w:r w:rsidR="00841B27">
        <w:rPr>
          <w:rFonts w:ascii="Arial" w:eastAsia="Dotum" w:hAnsi="Arial" w:cs="Arial"/>
          <w:sz w:val="24"/>
          <w:szCs w:val="24"/>
        </w:rPr>
        <w:t xml:space="preserve"> una investigación multidisciplinaria, por contener a disciplinas como la anatomía, cirugía, estadística, entre otros.</w:t>
      </w:r>
      <w:r w:rsidR="00D83E16">
        <w:rPr>
          <w:rFonts w:ascii="Arial" w:eastAsia="Dotum" w:hAnsi="Arial" w:cs="Arial"/>
          <w:sz w:val="24"/>
          <w:szCs w:val="24"/>
          <w:vertAlign w:val="superscript"/>
        </w:rPr>
        <w:t>2</w:t>
      </w:r>
    </w:p>
    <w:p w:rsidR="00841B27" w:rsidRPr="00177C96" w:rsidRDefault="00841B27" w:rsidP="00841B27">
      <w:pPr>
        <w:autoSpaceDE w:val="0"/>
        <w:autoSpaceDN w:val="0"/>
        <w:adjustRightInd w:val="0"/>
        <w:spacing w:after="0" w:line="480" w:lineRule="auto"/>
        <w:ind w:left="567"/>
        <w:contextualSpacing/>
        <w:jc w:val="both"/>
        <w:rPr>
          <w:rFonts w:ascii="Arial" w:eastAsia="Dotum" w:hAnsi="Arial" w:cs="Arial"/>
          <w:sz w:val="24"/>
          <w:szCs w:val="24"/>
          <w:vertAlign w:val="superscript"/>
        </w:rPr>
      </w:pPr>
      <w:r w:rsidRPr="00700480">
        <w:rPr>
          <w:rFonts w:ascii="Arial" w:eastAsia="Dotum" w:hAnsi="Arial" w:cs="Arial"/>
          <w:sz w:val="24"/>
          <w:szCs w:val="24"/>
        </w:rPr>
        <w:lastRenderedPageBreak/>
        <w:t>El estudio será descriptivo de tipo observacional de corte transversal.</w:t>
      </w:r>
    </w:p>
    <w:p w:rsidR="00841B27" w:rsidRPr="0023127F" w:rsidRDefault="00841B27" w:rsidP="00841B27">
      <w:pPr>
        <w:autoSpaceDE w:val="0"/>
        <w:autoSpaceDN w:val="0"/>
        <w:adjustRightInd w:val="0"/>
        <w:spacing w:after="0" w:line="480" w:lineRule="auto"/>
        <w:ind w:left="567"/>
        <w:contextualSpacing/>
        <w:jc w:val="both"/>
        <w:rPr>
          <w:rFonts w:ascii="Arial" w:eastAsia="Dotum" w:hAnsi="Arial" w:cs="Arial"/>
          <w:bCs/>
          <w:sz w:val="24"/>
          <w:szCs w:val="24"/>
          <w:vertAlign w:val="superscript"/>
        </w:rPr>
      </w:pPr>
      <w:r w:rsidRPr="00700480">
        <w:rPr>
          <w:rFonts w:ascii="Arial" w:eastAsia="Dotum" w:hAnsi="Arial" w:cs="Arial"/>
          <w:b/>
          <w:bCs/>
          <w:sz w:val="24"/>
          <w:szCs w:val="24"/>
        </w:rPr>
        <w:t>Descriptivo</w:t>
      </w:r>
      <w:r w:rsidRPr="00700480">
        <w:rPr>
          <w:rFonts w:ascii="Arial" w:eastAsia="Dotum" w:hAnsi="Arial" w:cs="Arial"/>
          <w:bCs/>
          <w:sz w:val="24"/>
          <w:szCs w:val="24"/>
        </w:rPr>
        <w:t xml:space="preserve"> porque se logr</w:t>
      </w:r>
      <w:r w:rsidR="00443E67">
        <w:rPr>
          <w:rFonts w:ascii="Arial" w:eastAsia="Dotum" w:hAnsi="Arial" w:cs="Arial"/>
          <w:bCs/>
          <w:sz w:val="24"/>
          <w:szCs w:val="24"/>
        </w:rPr>
        <w:t>ó</w:t>
      </w:r>
      <w:r w:rsidRPr="00700480">
        <w:rPr>
          <w:rFonts w:ascii="Arial" w:eastAsia="Dotum" w:hAnsi="Arial" w:cs="Arial"/>
          <w:bCs/>
          <w:sz w:val="24"/>
          <w:szCs w:val="24"/>
        </w:rPr>
        <w:t xml:space="preserve"> caracterizar un objeto de estudio  o una situación concreta, señalar sus características y propiedades. </w:t>
      </w:r>
      <w:r w:rsidR="00D83E16">
        <w:rPr>
          <w:rFonts w:ascii="Arial" w:eastAsia="Dotum" w:hAnsi="Arial" w:cs="Arial"/>
          <w:bCs/>
          <w:sz w:val="24"/>
          <w:szCs w:val="24"/>
          <w:vertAlign w:val="superscript"/>
        </w:rPr>
        <w:t>2</w:t>
      </w:r>
    </w:p>
    <w:p w:rsidR="00841B27" w:rsidRPr="0023127F" w:rsidRDefault="00841B27" w:rsidP="00841B27">
      <w:pPr>
        <w:autoSpaceDE w:val="0"/>
        <w:autoSpaceDN w:val="0"/>
        <w:adjustRightInd w:val="0"/>
        <w:spacing w:after="0" w:line="480" w:lineRule="auto"/>
        <w:ind w:left="567"/>
        <w:contextualSpacing/>
        <w:jc w:val="both"/>
        <w:rPr>
          <w:rFonts w:ascii="Arial" w:eastAsia="Dotum" w:hAnsi="Arial" w:cs="Arial"/>
          <w:bCs/>
          <w:sz w:val="24"/>
          <w:szCs w:val="24"/>
          <w:vertAlign w:val="superscript"/>
        </w:rPr>
      </w:pPr>
      <w:r w:rsidRPr="00700480">
        <w:rPr>
          <w:rFonts w:ascii="Arial" w:eastAsia="Dotum" w:hAnsi="Arial" w:cs="Arial"/>
          <w:b/>
          <w:bCs/>
          <w:sz w:val="24"/>
          <w:szCs w:val="24"/>
        </w:rPr>
        <w:t xml:space="preserve">Trasversal </w:t>
      </w:r>
      <w:r w:rsidRPr="00700480">
        <w:rPr>
          <w:rFonts w:ascii="Arial" w:eastAsia="Dotum" w:hAnsi="Arial" w:cs="Arial"/>
          <w:bCs/>
          <w:sz w:val="24"/>
          <w:szCs w:val="24"/>
        </w:rPr>
        <w:t xml:space="preserve"> porque implic</w:t>
      </w:r>
      <w:r w:rsidR="00443E67">
        <w:rPr>
          <w:rFonts w:ascii="Arial" w:eastAsia="Dotum" w:hAnsi="Arial" w:cs="Arial"/>
          <w:bCs/>
          <w:sz w:val="24"/>
          <w:szCs w:val="24"/>
        </w:rPr>
        <w:t>ó</w:t>
      </w:r>
      <w:r w:rsidRPr="00700480">
        <w:rPr>
          <w:rFonts w:ascii="Arial" w:eastAsia="Dotum" w:hAnsi="Arial" w:cs="Arial"/>
          <w:bCs/>
          <w:sz w:val="24"/>
          <w:szCs w:val="24"/>
        </w:rPr>
        <w:t xml:space="preserve"> la recolección de datos en un solo corte  en el tiempo.</w:t>
      </w:r>
      <w:r w:rsidR="002D7222">
        <w:rPr>
          <w:rFonts w:ascii="Arial" w:eastAsia="Dotum" w:hAnsi="Arial" w:cs="Arial"/>
          <w:bCs/>
          <w:sz w:val="24"/>
          <w:szCs w:val="24"/>
        </w:rPr>
        <w:t xml:space="preserve"> </w:t>
      </w:r>
      <w:r w:rsidR="004B67DE">
        <w:rPr>
          <w:rFonts w:ascii="Arial" w:eastAsia="Dotum" w:hAnsi="Arial" w:cs="Arial"/>
          <w:bCs/>
          <w:sz w:val="24"/>
          <w:szCs w:val="24"/>
          <w:vertAlign w:val="superscript"/>
        </w:rPr>
        <w:t>3</w:t>
      </w:r>
    </w:p>
    <w:p w:rsidR="004B67DE" w:rsidRDefault="00841B27" w:rsidP="00B93318">
      <w:pPr>
        <w:autoSpaceDE w:val="0"/>
        <w:autoSpaceDN w:val="0"/>
        <w:adjustRightInd w:val="0"/>
        <w:spacing w:after="0" w:line="480" w:lineRule="auto"/>
        <w:ind w:left="567"/>
        <w:contextualSpacing/>
        <w:jc w:val="both"/>
        <w:rPr>
          <w:rFonts w:ascii="Arial" w:hAnsi="Arial" w:cs="Arial"/>
          <w:sz w:val="24"/>
          <w:szCs w:val="24"/>
        </w:rPr>
      </w:pPr>
      <w:r w:rsidRPr="00171483">
        <w:rPr>
          <w:rFonts w:ascii="Arial" w:eastAsia="Dotum" w:hAnsi="Arial" w:cs="Arial"/>
          <w:b/>
          <w:bCs/>
          <w:sz w:val="24"/>
          <w:szCs w:val="24"/>
        </w:rPr>
        <w:t>Clínico Observacional</w:t>
      </w:r>
      <w:r w:rsidRPr="00171483">
        <w:rPr>
          <w:rFonts w:ascii="Arial" w:eastAsia="Dotum" w:hAnsi="Arial" w:cs="Arial"/>
          <w:bCs/>
          <w:sz w:val="24"/>
          <w:szCs w:val="24"/>
        </w:rPr>
        <w:t xml:space="preserve">, </w:t>
      </w:r>
      <w:r w:rsidR="002D7222">
        <w:rPr>
          <w:rFonts w:ascii="Arial" w:eastAsia="Dotum" w:hAnsi="Arial" w:cs="Arial"/>
          <w:bCs/>
          <w:sz w:val="24"/>
          <w:szCs w:val="24"/>
        </w:rPr>
        <w:t>Se evaluó</w:t>
      </w:r>
      <w:r w:rsidR="002D7222" w:rsidRPr="002D7222">
        <w:rPr>
          <w:rFonts w:ascii="Arial" w:eastAsia="Dotum" w:hAnsi="Arial" w:cs="Arial"/>
          <w:bCs/>
          <w:sz w:val="24"/>
          <w:szCs w:val="24"/>
        </w:rPr>
        <w:t xml:space="preserve"> </w:t>
      </w:r>
      <w:r w:rsidR="00D83E16" w:rsidRPr="00D83E16">
        <w:rPr>
          <w:rFonts w:ascii="Arial" w:hAnsi="Arial" w:cs="Arial"/>
          <w:sz w:val="24"/>
          <w:szCs w:val="24"/>
        </w:rPr>
        <w:t xml:space="preserve">la morfoanatómia bilateral del conducto mandibular en </w:t>
      </w:r>
      <w:r w:rsidR="00175E94" w:rsidRPr="00D83E16">
        <w:rPr>
          <w:rFonts w:ascii="Arial" w:hAnsi="Arial" w:cs="Arial"/>
          <w:sz w:val="24"/>
          <w:szCs w:val="24"/>
        </w:rPr>
        <w:t>pacientes</w:t>
      </w:r>
      <w:r w:rsidR="00D83E16" w:rsidRPr="00D83E16">
        <w:rPr>
          <w:rFonts w:ascii="Arial" w:hAnsi="Arial" w:cs="Arial"/>
          <w:sz w:val="24"/>
          <w:szCs w:val="24"/>
        </w:rPr>
        <w:t xml:space="preserve"> desdentados parciales, Hospital Daniel Alcides Carrión - Pasco 2017.</w:t>
      </w:r>
    </w:p>
    <w:p w:rsidR="00841B27" w:rsidRPr="0023127F" w:rsidRDefault="00180CAF" w:rsidP="00B93318">
      <w:pPr>
        <w:autoSpaceDE w:val="0"/>
        <w:autoSpaceDN w:val="0"/>
        <w:adjustRightInd w:val="0"/>
        <w:spacing w:after="0" w:line="480" w:lineRule="auto"/>
        <w:ind w:left="567"/>
        <w:contextualSpacing/>
        <w:jc w:val="both"/>
        <w:rPr>
          <w:rFonts w:ascii="Arial" w:eastAsia="Dotum" w:hAnsi="Arial" w:cs="Arial"/>
          <w:bCs/>
          <w:sz w:val="24"/>
          <w:szCs w:val="24"/>
          <w:vertAlign w:val="superscript"/>
        </w:rPr>
      </w:pPr>
      <w:r w:rsidRPr="00180CAF">
        <w:rPr>
          <w:rFonts w:ascii="Arial" w:eastAsia="Dotum" w:hAnsi="Arial" w:cs="Arial"/>
          <w:bCs/>
          <w:sz w:val="24"/>
          <w:szCs w:val="24"/>
        </w:rPr>
        <w:t>Propuesto en el grupo de estudio de acuerdo a la práctica clínica habitual, siendo por lo tanto el investigador un mero observador de lo que ocurre o ha ocurrido</w:t>
      </w:r>
      <w:r w:rsidR="00841B27" w:rsidRPr="00171483">
        <w:rPr>
          <w:rFonts w:ascii="Arial" w:eastAsia="Dotum" w:hAnsi="Arial" w:cs="Arial"/>
          <w:bCs/>
          <w:sz w:val="24"/>
          <w:szCs w:val="24"/>
        </w:rPr>
        <w:t>.</w:t>
      </w:r>
      <w:r w:rsidR="00D83E16">
        <w:rPr>
          <w:rFonts w:ascii="Arial" w:eastAsia="Dotum" w:hAnsi="Arial" w:cs="Arial"/>
          <w:bCs/>
          <w:sz w:val="24"/>
          <w:szCs w:val="24"/>
          <w:vertAlign w:val="superscript"/>
        </w:rPr>
        <w:t>2</w:t>
      </w:r>
    </w:p>
    <w:p w:rsidR="00C74DD1" w:rsidRDefault="00C74DD1" w:rsidP="000B6CBC">
      <w:pPr>
        <w:spacing w:after="0" w:line="480" w:lineRule="auto"/>
        <w:jc w:val="both"/>
        <w:rPr>
          <w:rFonts w:ascii="Arial" w:eastAsia="Times New Roman" w:hAnsi="Arial" w:cs="Arial"/>
          <w:b/>
          <w:bCs/>
          <w:sz w:val="24"/>
          <w:szCs w:val="24"/>
          <w:lang w:eastAsia="es-PE"/>
        </w:rPr>
      </w:pPr>
    </w:p>
    <w:p w:rsidR="000B6CBC" w:rsidRPr="00A90C58" w:rsidRDefault="000B6CBC" w:rsidP="000B6CBC">
      <w:pPr>
        <w:spacing w:after="0" w:line="480" w:lineRule="auto"/>
        <w:jc w:val="both"/>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t xml:space="preserve">1.2      TIPO DE ESTUDIO        </w:t>
      </w:r>
    </w:p>
    <w:p w:rsidR="000B6CBC" w:rsidRDefault="000B6CBC" w:rsidP="000B6CBC">
      <w:pPr>
        <w:autoSpaceDE w:val="0"/>
        <w:autoSpaceDN w:val="0"/>
        <w:adjustRightInd w:val="0"/>
        <w:spacing w:line="480" w:lineRule="auto"/>
        <w:ind w:left="851"/>
        <w:jc w:val="both"/>
        <w:rPr>
          <w:rFonts w:ascii="Arial" w:eastAsia="Dotum" w:hAnsi="Arial" w:cs="Arial"/>
          <w:sz w:val="24"/>
          <w:szCs w:val="24"/>
        </w:rPr>
      </w:pPr>
      <w:r w:rsidRPr="00474DA3">
        <w:rPr>
          <w:rFonts w:ascii="Arial" w:eastAsia="Dotum" w:hAnsi="Arial" w:cs="Arial"/>
          <w:sz w:val="24"/>
          <w:szCs w:val="24"/>
        </w:rPr>
        <w:t>E</w:t>
      </w:r>
      <w:r>
        <w:rPr>
          <w:rFonts w:ascii="Arial" w:eastAsia="Dotum" w:hAnsi="Arial" w:cs="Arial"/>
          <w:sz w:val="24"/>
          <w:szCs w:val="24"/>
        </w:rPr>
        <w:t>n la</w:t>
      </w:r>
      <w:r w:rsidRPr="00474DA3">
        <w:rPr>
          <w:rFonts w:ascii="Arial" w:eastAsia="Dotum" w:hAnsi="Arial" w:cs="Arial"/>
          <w:sz w:val="24"/>
          <w:szCs w:val="24"/>
        </w:rPr>
        <w:t xml:space="preserve"> presente</w:t>
      </w:r>
      <w:r>
        <w:rPr>
          <w:rFonts w:ascii="Arial" w:eastAsia="Dotum" w:hAnsi="Arial" w:cs="Arial"/>
          <w:sz w:val="24"/>
          <w:szCs w:val="24"/>
        </w:rPr>
        <w:t xml:space="preserve"> investigación se utilizó el tipo de estudio descriptivo.</w:t>
      </w:r>
    </w:p>
    <w:p w:rsidR="00A96A4E" w:rsidRDefault="00A96A4E" w:rsidP="000B6CBC">
      <w:pPr>
        <w:autoSpaceDE w:val="0"/>
        <w:autoSpaceDN w:val="0"/>
        <w:adjustRightInd w:val="0"/>
        <w:spacing w:line="480" w:lineRule="auto"/>
        <w:ind w:left="851" w:hanging="851"/>
        <w:jc w:val="both"/>
        <w:rPr>
          <w:rFonts w:ascii="Arial" w:eastAsia="Times New Roman" w:hAnsi="Arial" w:cs="Arial"/>
          <w:b/>
          <w:bCs/>
          <w:sz w:val="24"/>
          <w:szCs w:val="24"/>
          <w:lang w:val="es-ES" w:eastAsia="es-PE"/>
        </w:rPr>
      </w:pPr>
    </w:p>
    <w:p w:rsidR="000B6CBC" w:rsidRPr="00A90C58" w:rsidRDefault="000B6CBC" w:rsidP="000B6CBC">
      <w:pPr>
        <w:autoSpaceDE w:val="0"/>
        <w:autoSpaceDN w:val="0"/>
        <w:adjustRightInd w:val="0"/>
        <w:spacing w:line="480" w:lineRule="auto"/>
        <w:ind w:left="851" w:hanging="851"/>
        <w:jc w:val="both"/>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t>1.3.     MÉTODO EMPLEADO EN LA INVESTIGACIÓN</w:t>
      </w:r>
    </w:p>
    <w:p w:rsidR="000B6CBC" w:rsidRDefault="000B6CBC" w:rsidP="000B6CBC">
      <w:pPr>
        <w:widowControl w:val="0"/>
        <w:spacing w:after="0" w:line="480" w:lineRule="auto"/>
        <w:ind w:left="851"/>
        <w:jc w:val="both"/>
        <w:outlineLvl w:val="1"/>
        <w:rPr>
          <w:rFonts w:ascii="Arial" w:eastAsia="Arial Unicode MS" w:hAnsi="Arial" w:cs="Arial"/>
          <w:sz w:val="24"/>
          <w:szCs w:val="24"/>
          <w:lang w:val="es-ES" w:eastAsia="es-ES"/>
        </w:rPr>
      </w:pPr>
      <w:r w:rsidRPr="00A90C58">
        <w:rPr>
          <w:rFonts w:ascii="Arial" w:eastAsia="Arial Unicode MS" w:hAnsi="Arial" w:cs="Arial"/>
          <w:color w:val="000000"/>
          <w:sz w:val="24"/>
          <w:szCs w:val="24"/>
          <w:lang w:val="es-ES_tradnl"/>
        </w:rPr>
        <w:t xml:space="preserve">En el presente estudio de investigación se utilizó el método científico, </w:t>
      </w:r>
      <w:r w:rsidRPr="00A90C58">
        <w:rPr>
          <w:rFonts w:ascii="Arial" w:eastAsia="Arial Unicode MS" w:hAnsi="Arial" w:cs="Arial"/>
          <w:sz w:val="24"/>
          <w:szCs w:val="24"/>
          <w:lang w:val="es-ES" w:eastAsia="es-ES"/>
        </w:rPr>
        <w:t>además de métodos generales tales como el método de análisis y síntesis y como método particular se tomó el método descriptivo.</w:t>
      </w:r>
      <w:r w:rsidR="00D83E16">
        <w:rPr>
          <w:rFonts w:ascii="Arial" w:eastAsia="Arial Unicode MS" w:hAnsi="Arial" w:cs="Arial"/>
          <w:sz w:val="24"/>
          <w:szCs w:val="24"/>
          <w:vertAlign w:val="superscript"/>
          <w:lang w:val="es-ES" w:eastAsia="es-ES"/>
        </w:rPr>
        <w:t>10</w:t>
      </w:r>
      <w:r w:rsidR="002D7222">
        <w:rPr>
          <w:rFonts w:ascii="Arial" w:eastAsia="Arial Unicode MS" w:hAnsi="Arial" w:cs="Arial"/>
          <w:sz w:val="24"/>
          <w:szCs w:val="24"/>
          <w:lang w:val="es-ES" w:eastAsia="es-ES"/>
        </w:rPr>
        <w:t xml:space="preserve"> </w:t>
      </w:r>
    </w:p>
    <w:p w:rsidR="00B93318" w:rsidRPr="002D7222" w:rsidRDefault="00B93318" w:rsidP="000B6CBC">
      <w:pPr>
        <w:widowControl w:val="0"/>
        <w:spacing w:after="0" w:line="480" w:lineRule="auto"/>
        <w:ind w:left="851"/>
        <w:jc w:val="both"/>
        <w:outlineLvl w:val="1"/>
        <w:rPr>
          <w:rFonts w:ascii="Arial" w:eastAsia="Arial Unicode MS" w:hAnsi="Arial" w:cs="Arial"/>
          <w:sz w:val="24"/>
          <w:szCs w:val="24"/>
          <w:vertAlign w:val="superscript"/>
          <w:lang w:val="es-ES" w:eastAsia="es-ES"/>
        </w:rPr>
      </w:pPr>
    </w:p>
    <w:p w:rsidR="000B6CBC" w:rsidRPr="00A90C58" w:rsidRDefault="000B6CBC" w:rsidP="000B6CBC">
      <w:pPr>
        <w:widowControl w:val="0"/>
        <w:tabs>
          <w:tab w:val="num" w:pos="765"/>
        </w:tabs>
        <w:spacing w:before="100" w:beforeAutospacing="1" w:after="100" w:afterAutospacing="1" w:line="480" w:lineRule="auto"/>
        <w:ind w:left="720" w:hanging="720"/>
        <w:jc w:val="both"/>
        <w:outlineLvl w:val="1"/>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lastRenderedPageBreak/>
        <w:t xml:space="preserve">1.4. </w:t>
      </w:r>
      <w:r w:rsidRPr="00A90C58">
        <w:rPr>
          <w:rFonts w:ascii="Arial" w:eastAsia="Times New Roman" w:hAnsi="Arial" w:cs="Arial"/>
          <w:b/>
          <w:bCs/>
          <w:sz w:val="24"/>
          <w:szCs w:val="24"/>
          <w:lang w:val="es-ES" w:eastAsia="es-PE"/>
        </w:rPr>
        <w:tab/>
        <w:t>DISEÑO DE INVESTIGACIÓN</w:t>
      </w:r>
    </w:p>
    <w:p w:rsidR="00180CAF" w:rsidRDefault="00180CAF" w:rsidP="00180CAF">
      <w:pPr>
        <w:autoSpaceDE w:val="0"/>
        <w:autoSpaceDN w:val="0"/>
        <w:adjustRightInd w:val="0"/>
        <w:spacing w:after="0" w:line="480" w:lineRule="auto"/>
        <w:ind w:left="567"/>
        <w:contextualSpacing/>
        <w:jc w:val="both"/>
        <w:rPr>
          <w:rFonts w:ascii="Arial" w:hAnsi="Arial" w:cs="Arial"/>
          <w:sz w:val="24"/>
          <w:szCs w:val="24"/>
          <w:vertAlign w:val="superscript"/>
          <w:lang w:val="es-ES_tradnl"/>
        </w:rPr>
      </w:pPr>
      <w:r>
        <w:rPr>
          <w:rFonts w:ascii="Arial" w:eastAsia="Dotum" w:hAnsi="Arial" w:cs="Arial"/>
          <w:bCs/>
          <w:sz w:val="24"/>
          <w:szCs w:val="24"/>
        </w:rPr>
        <w:t>En el presente estudio se empleó</w:t>
      </w:r>
      <w:r w:rsidRPr="00700480">
        <w:rPr>
          <w:rFonts w:ascii="Arial" w:eastAsia="Dotum" w:hAnsi="Arial" w:cs="Arial"/>
          <w:bCs/>
          <w:sz w:val="24"/>
          <w:szCs w:val="24"/>
        </w:rPr>
        <w:t xml:space="preserve"> el diseño </w:t>
      </w:r>
      <w:r w:rsidR="00B93318">
        <w:rPr>
          <w:rFonts w:ascii="Arial" w:eastAsia="Dotum" w:hAnsi="Arial" w:cs="Arial"/>
          <w:bCs/>
          <w:sz w:val="24"/>
          <w:szCs w:val="24"/>
        </w:rPr>
        <w:t xml:space="preserve">descriptivo </w:t>
      </w:r>
      <w:r w:rsidR="00B93318" w:rsidRPr="00700480">
        <w:rPr>
          <w:rFonts w:ascii="Arial" w:eastAsia="Dotum" w:hAnsi="Arial" w:cs="Arial"/>
          <w:bCs/>
          <w:sz w:val="24"/>
          <w:szCs w:val="24"/>
        </w:rPr>
        <w:t>retrospectivo</w:t>
      </w:r>
      <w:r>
        <w:rPr>
          <w:rFonts w:ascii="Arial" w:eastAsia="Dotum" w:hAnsi="Arial" w:cs="Arial"/>
          <w:bCs/>
          <w:sz w:val="24"/>
          <w:szCs w:val="24"/>
        </w:rPr>
        <w:t xml:space="preserve"> y </w:t>
      </w:r>
      <w:r w:rsidRPr="00700480">
        <w:rPr>
          <w:rFonts w:ascii="Arial" w:eastAsia="Dotum" w:hAnsi="Arial" w:cs="Arial"/>
          <w:bCs/>
          <w:sz w:val="24"/>
          <w:szCs w:val="24"/>
        </w:rPr>
        <w:t>prospectivo</w:t>
      </w:r>
      <w:r>
        <w:rPr>
          <w:rFonts w:ascii="Arial" w:hAnsi="Arial" w:cs="Arial"/>
          <w:sz w:val="24"/>
          <w:szCs w:val="24"/>
        </w:rPr>
        <w:t>, e</w:t>
      </w:r>
      <w:r w:rsidRPr="00700480">
        <w:rPr>
          <w:rFonts w:ascii="Arial" w:hAnsi="Arial" w:cs="Arial"/>
          <w:sz w:val="24"/>
          <w:szCs w:val="24"/>
        </w:rPr>
        <w:t xml:space="preserve">n </w:t>
      </w:r>
      <w:r>
        <w:rPr>
          <w:rFonts w:ascii="Arial" w:eastAsiaTheme="minorHAnsi" w:hAnsi="Arial" w:cs="Arial"/>
          <w:sz w:val="24"/>
          <w:szCs w:val="24"/>
          <w:lang w:eastAsia="es-PE"/>
        </w:rPr>
        <w:t xml:space="preserve">el </w:t>
      </w:r>
      <w:r w:rsidR="0023127F" w:rsidRPr="0023127F">
        <w:rPr>
          <w:rFonts w:ascii="Arial" w:eastAsiaTheme="minorHAnsi" w:hAnsi="Arial" w:cs="Arial"/>
          <w:sz w:val="24"/>
          <w:szCs w:val="24"/>
          <w:lang w:eastAsia="es-PE"/>
        </w:rPr>
        <w:t>servicio de odontología del Hospital Da</w:t>
      </w:r>
      <w:r w:rsidR="0023127F">
        <w:rPr>
          <w:rFonts w:ascii="Arial" w:eastAsiaTheme="minorHAnsi" w:hAnsi="Arial" w:cs="Arial"/>
          <w:sz w:val="24"/>
          <w:szCs w:val="24"/>
          <w:lang w:eastAsia="es-PE"/>
        </w:rPr>
        <w:t>niel Alcides Carrión Pasco 201</w:t>
      </w:r>
      <w:r w:rsidR="00D83E16">
        <w:rPr>
          <w:rFonts w:ascii="Arial" w:eastAsiaTheme="minorHAnsi" w:hAnsi="Arial" w:cs="Arial"/>
          <w:sz w:val="24"/>
          <w:szCs w:val="24"/>
          <w:lang w:eastAsia="es-PE"/>
        </w:rPr>
        <w:t>7</w:t>
      </w:r>
      <w:r w:rsidR="0023127F">
        <w:rPr>
          <w:rFonts w:ascii="Arial" w:eastAsiaTheme="minorHAnsi" w:hAnsi="Arial" w:cs="Arial"/>
          <w:sz w:val="24"/>
          <w:szCs w:val="24"/>
          <w:lang w:eastAsia="es-PE"/>
        </w:rPr>
        <w:t xml:space="preserve"> </w:t>
      </w:r>
      <w:r w:rsidRPr="00700480">
        <w:rPr>
          <w:rFonts w:ascii="Arial" w:hAnsi="Arial" w:cs="Arial"/>
          <w:sz w:val="24"/>
          <w:szCs w:val="24"/>
          <w:lang w:val="es-ES_tradnl"/>
        </w:rPr>
        <w:t>y los valores en que se manifiesta una o más variables.</w:t>
      </w:r>
      <w:r w:rsidR="00D83E16">
        <w:rPr>
          <w:rFonts w:ascii="Arial" w:hAnsi="Arial" w:cs="Arial"/>
          <w:sz w:val="24"/>
          <w:szCs w:val="24"/>
          <w:vertAlign w:val="superscript"/>
          <w:lang w:val="es-ES_tradnl"/>
        </w:rPr>
        <w:t>10</w:t>
      </w:r>
    </w:p>
    <w:p w:rsidR="00B93318" w:rsidRPr="0023127F" w:rsidRDefault="00B93318" w:rsidP="00180CAF">
      <w:pPr>
        <w:autoSpaceDE w:val="0"/>
        <w:autoSpaceDN w:val="0"/>
        <w:adjustRightInd w:val="0"/>
        <w:spacing w:after="0" w:line="480" w:lineRule="auto"/>
        <w:ind w:left="567"/>
        <w:contextualSpacing/>
        <w:jc w:val="both"/>
        <w:rPr>
          <w:rFonts w:ascii="Arial" w:hAnsi="Arial" w:cs="Arial"/>
          <w:sz w:val="24"/>
          <w:szCs w:val="24"/>
          <w:vertAlign w:val="superscript"/>
          <w:lang w:val="es-ES_tradnl"/>
        </w:rPr>
      </w:pPr>
    </w:p>
    <w:p w:rsidR="00180CAF" w:rsidRDefault="00180CAF" w:rsidP="00180CAF">
      <w:pPr>
        <w:spacing w:line="480" w:lineRule="auto"/>
        <w:ind w:left="567"/>
        <w:jc w:val="both"/>
        <w:rPr>
          <w:rFonts w:ascii="Arial" w:hAnsi="Arial" w:cs="Arial"/>
          <w:bCs/>
          <w:sz w:val="24"/>
          <w:szCs w:val="24"/>
          <w:vertAlign w:val="superscript"/>
          <w:lang w:eastAsia="es-PE"/>
        </w:rPr>
      </w:pPr>
      <w:r>
        <w:rPr>
          <w:rFonts w:ascii="Arial" w:hAnsi="Arial" w:cs="Arial"/>
          <w:bCs/>
          <w:sz w:val="24"/>
          <w:szCs w:val="24"/>
          <w:lang w:eastAsia="es-PE"/>
        </w:rPr>
        <w:t xml:space="preserve">En el presente estudio estuvo </w:t>
      </w:r>
      <w:r w:rsidRPr="00700480">
        <w:rPr>
          <w:rFonts w:ascii="Arial" w:hAnsi="Arial" w:cs="Arial"/>
          <w:bCs/>
          <w:sz w:val="24"/>
          <w:szCs w:val="24"/>
          <w:lang w:eastAsia="es-PE"/>
        </w:rPr>
        <w:t>guiado por el diseño según Rober</w:t>
      </w:r>
      <w:r>
        <w:rPr>
          <w:rFonts w:ascii="Arial" w:hAnsi="Arial" w:cs="Arial"/>
          <w:bCs/>
          <w:sz w:val="24"/>
          <w:szCs w:val="24"/>
          <w:lang w:eastAsia="es-PE"/>
        </w:rPr>
        <w:t>to HERNÁNDEZ SAMPIERI, se aplicó</w:t>
      </w:r>
      <w:r w:rsidRPr="00700480">
        <w:rPr>
          <w:rFonts w:ascii="Arial" w:hAnsi="Arial" w:cs="Arial"/>
          <w:bCs/>
          <w:sz w:val="24"/>
          <w:szCs w:val="24"/>
          <w:lang w:eastAsia="es-PE"/>
        </w:rPr>
        <w:t xml:space="preserve"> el diseño no experimental que se ajusta a los objetivos de la presente investigación descriptiva correlacional transversal comparativo.</w:t>
      </w:r>
      <w:r w:rsidR="00D83E16">
        <w:rPr>
          <w:rFonts w:ascii="Arial" w:hAnsi="Arial" w:cs="Arial"/>
          <w:bCs/>
          <w:sz w:val="24"/>
          <w:szCs w:val="24"/>
          <w:vertAlign w:val="superscript"/>
          <w:lang w:eastAsia="es-PE"/>
        </w:rPr>
        <w:t>10</w:t>
      </w:r>
    </w:p>
    <w:p w:rsidR="00B93318" w:rsidRPr="0023127F" w:rsidRDefault="00B93318" w:rsidP="00180CAF">
      <w:pPr>
        <w:spacing w:line="480" w:lineRule="auto"/>
        <w:ind w:left="567"/>
        <w:jc w:val="both"/>
        <w:rPr>
          <w:rFonts w:ascii="Arial" w:hAnsi="Arial" w:cs="Arial"/>
          <w:bCs/>
          <w:sz w:val="24"/>
          <w:szCs w:val="24"/>
          <w:vertAlign w:val="superscript"/>
          <w:lang w:eastAsia="es-PE"/>
        </w:rPr>
      </w:pPr>
    </w:p>
    <w:p w:rsidR="0023127F" w:rsidRPr="00700480" w:rsidRDefault="0023127F" w:rsidP="0023127F">
      <w:pPr>
        <w:widowControl w:val="0"/>
        <w:spacing w:before="100" w:beforeAutospacing="1" w:after="100" w:afterAutospacing="1" w:line="480" w:lineRule="auto"/>
        <w:ind w:left="567"/>
        <w:jc w:val="both"/>
        <w:rPr>
          <w:rFonts w:ascii="Arial" w:eastAsia="Dotum" w:hAnsi="Arial" w:cs="Arial"/>
          <w:bCs/>
          <w:sz w:val="24"/>
          <w:szCs w:val="24"/>
        </w:rPr>
      </w:pPr>
      <w:r w:rsidRPr="00700480">
        <w:rPr>
          <w:rFonts w:ascii="Arial" w:eastAsia="Dotum" w:hAnsi="Arial" w:cs="Arial"/>
          <w:bCs/>
          <w:noProof/>
          <w:sz w:val="24"/>
          <w:szCs w:val="24"/>
          <w:lang w:eastAsia="es-PE"/>
        </w:rPr>
        <mc:AlternateContent>
          <mc:Choice Requires="wps">
            <w:drawing>
              <wp:anchor distT="0" distB="0" distL="114300" distR="114300" simplePos="0" relativeHeight="251689984" behindDoc="0" locked="0" layoutInCell="1" allowOverlap="1" wp14:anchorId="597931CE" wp14:editId="19789DBB">
                <wp:simplePos x="0" y="0"/>
                <wp:positionH relativeFrom="column">
                  <wp:posOffset>1047877</wp:posOffset>
                </wp:positionH>
                <wp:positionV relativeFrom="paragraph">
                  <wp:posOffset>443865</wp:posOffset>
                </wp:positionV>
                <wp:extent cx="406400" cy="1727200"/>
                <wp:effectExtent l="0" t="0" r="12700" b="25400"/>
                <wp:wrapNone/>
                <wp:docPr id="8" name="1 Abrir llave"/>
                <wp:cNvGraphicFramePr/>
                <a:graphic xmlns:a="http://schemas.openxmlformats.org/drawingml/2006/main">
                  <a:graphicData uri="http://schemas.microsoft.com/office/word/2010/wordprocessingShape">
                    <wps:wsp>
                      <wps:cNvSpPr/>
                      <wps:spPr>
                        <a:xfrm>
                          <a:off x="0" y="0"/>
                          <a:ext cx="406400" cy="172720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C249C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 Abrir llave" o:spid="_x0000_s1026" type="#_x0000_t87" style="position:absolute;margin-left:82.5pt;margin-top:34.95pt;width:32pt;height:13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" adj="424" strokecolor="black [3213]" strokeweight="1.5pt"/>
            </w:pict>
          </mc:Fallback>
        </mc:AlternateContent>
      </w:r>
      <w:r w:rsidRPr="00700480">
        <w:rPr>
          <w:rFonts w:ascii="Arial" w:eastAsia="Dotum" w:hAnsi="Arial" w:cs="Arial"/>
          <w:bCs/>
          <w:sz w:val="24"/>
          <w:szCs w:val="24"/>
        </w:rPr>
        <w:t>El diseño obedece al siguiente esquema:</w:t>
      </w:r>
    </w:p>
    <w:p w:rsidR="0023127F" w:rsidRPr="00700480"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700480">
        <w:rPr>
          <w:rFonts w:ascii="Arial" w:eastAsia="Dotum" w:hAnsi="Arial" w:cs="Arial"/>
          <w:bCs/>
          <w:sz w:val="24"/>
          <w:szCs w:val="24"/>
        </w:rPr>
        <w:t xml:space="preserve">                       O y</w:t>
      </w:r>
    </w:p>
    <w:p w:rsidR="0023127F" w:rsidRPr="00700480"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700480">
        <w:rPr>
          <w:rFonts w:ascii="Arial" w:eastAsia="Dotum" w:hAnsi="Arial" w:cs="Arial"/>
          <w:bCs/>
          <w:sz w:val="24"/>
          <w:szCs w:val="24"/>
        </w:rPr>
        <w:t xml:space="preserve">                        r</w:t>
      </w:r>
    </w:p>
    <w:p w:rsidR="0023127F" w:rsidRPr="00700480"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700480">
        <w:rPr>
          <w:rFonts w:ascii="Arial" w:eastAsia="Dotum" w:hAnsi="Arial" w:cs="Arial"/>
          <w:bCs/>
          <w:sz w:val="24"/>
          <w:szCs w:val="24"/>
        </w:rPr>
        <w:t xml:space="preserve">          M</w:t>
      </w:r>
      <w:r w:rsidRPr="00700480">
        <w:rPr>
          <w:rFonts w:ascii="Arial" w:eastAsia="Dotum" w:hAnsi="Arial" w:cs="Arial"/>
          <w:bCs/>
          <w:sz w:val="24"/>
          <w:szCs w:val="24"/>
        </w:rPr>
        <w:tab/>
        <w:t xml:space="preserve">   Ox</w:t>
      </w:r>
    </w:p>
    <w:p w:rsidR="0023127F" w:rsidRPr="00700480"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700480">
        <w:rPr>
          <w:rFonts w:ascii="Arial" w:eastAsia="Dotum" w:hAnsi="Arial" w:cs="Arial"/>
          <w:bCs/>
          <w:sz w:val="24"/>
          <w:szCs w:val="24"/>
        </w:rPr>
        <w:t xml:space="preserve">                        r</w:t>
      </w:r>
    </w:p>
    <w:p w:rsidR="0023127F" w:rsidRPr="00700480" w:rsidRDefault="0023127F" w:rsidP="0023127F">
      <w:pPr>
        <w:widowControl w:val="0"/>
        <w:spacing w:before="100" w:beforeAutospacing="1" w:after="100" w:afterAutospacing="1" w:line="240" w:lineRule="atLeast"/>
        <w:ind w:left="567"/>
        <w:jc w:val="both"/>
        <w:rPr>
          <w:rFonts w:ascii="Arial" w:eastAsia="Dotum" w:hAnsi="Arial" w:cs="Arial"/>
          <w:bCs/>
          <w:sz w:val="24"/>
          <w:szCs w:val="24"/>
        </w:rPr>
      </w:pPr>
      <w:r w:rsidRPr="00700480">
        <w:rPr>
          <w:rFonts w:ascii="Arial" w:eastAsia="Dotum" w:hAnsi="Arial" w:cs="Arial"/>
          <w:bCs/>
          <w:sz w:val="24"/>
          <w:szCs w:val="24"/>
        </w:rPr>
        <w:t xml:space="preserve"> </w:t>
      </w:r>
      <w:r w:rsidRPr="00700480">
        <w:rPr>
          <w:rFonts w:ascii="Arial" w:eastAsia="Dotum" w:hAnsi="Arial" w:cs="Arial"/>
          <w:bCs/>
          <w:sz w:val="24"/>
          <w:szCs w:val="24"/>
        </w:rPr>
        <w:tab/>
      </w:r>
      <w:r w:rsidRPr="00700480">
        <w:rPr>
          <w:rFonts w:ascii="Arial" w:eastAsia="Dotum" w:hAnsi="Arial" w:cs="Arial"/>
          <w:bCs/>
          <w:sz w:val="24"/>
          <w:szCs w:val="24"/>
        </w:rPr>
        <w:tab/>
      </w:r>
      <w:r w:rsidRPr="00700480">
        <w:rPr>
          <w:rFonts w:ascii="Arial" w:eastAsia="Dotum" w:hAnsi="Arial" w:cs="Arial"/>
          <w:bCs/>
          <w:sz w:val="24"/>
          <w:szCs w:val="24"/>
        </w:rPr>
        <w:tab/>
        <w:t xml:space="preserve">   Oz</w:t>
      </w:r>
    </w:p>
    <w:p w:rsidR="0023127F" w:rsidRPr="00700480" w:rsidRDefault="0023127F" w:rsidP="0023127F">
      <w:pPr>
        <w:widowControl w:val="0"/>
        <w:spacing w:line="480" w:lineRule="auto"/>
        <w:ind w:left="567"/>
        <w:contextualSpacing/>
        <w:jc w:val="both"/>
        <w:rPr>
          <w:rFonts w:ascii="Arial" w:eastAsia="Dotum" w:hAnsi="Arial" w:cs="Arial"/>
          <w:bCs/>
          <w:sz w:val="24"/>
          <w:szCs w:val="24"/>
        </w:rPr>
      </w:pPr>
      <w:r w:rsidRPr="00700480">
        <w:rPr>
          <w:rFonts w:ascii="Arial" w:eastAsia="Dotum" w:hAnsi="Arial" w:cs="Arial"/>
          <w:bCs/>
          <w:sz w:val="24"/>
          <w:szCs w:val="24"/>
        </w:rPr>
        <w:t>Dónde:</w:t>
      </w:r>
    </w:p>
    <w:p w:rsidR="0023127F" w:rsidRPr="00700480" w:rsidRDefault="0023127F" w:rsidP="0023127F">
      <w:pPr>
        <w:widowControl w:val="0"/>
        <w:spacing w:line="480" w:lineRule="auto"/>
        <w:contextualSpacing/>
        <w:jc w:val="both"/>
        <w:rPr>
          <w:rFonts w:ascii="Arial" w:eastAsia="Dotum" w:hAnsi="Arial" w:cs="Arial"/>
          <w:bCs/>
          <w:sz w:val="24"/>
          <w:szCs w:val="24"/>
        </w:rPr>
      </w:pPr>
      <w:r w:rsidRPr="00700480">
        <w:rPr>
          <w:rFonts w:ascii="Arial" w:eastAsia="Dotum" w:hAnsi="Arial" w:cs="Arial"/>
          <w:bCs/>
          <w:sz w:val="24"/>
          <w:szCs w:val="24"/>
        </w:rPr>
        <w:t xml:space="preserve"> M</w:t>
      </w:r>
      <w:r w:rsidRPr="00700480">
        <w:rPr>
          <w:rFonts w:ascii="Arial" w:eastAsia="Dotum" w:hAnsi="Arial" w:cs="Arial"/>
          <w:bCs/>
          <w:sz w:val="24"/>
          <w:szCs w:val="24"/>
        </w:rPr>
        <w:tab/>
        <w:t xml:space="preserve">    =</w:t>
      </w:r>
      <w:r w:rsidRPr="00700480">
        <w:rPr>
          <w:rFonts w:ascii="Arial" w:eastAsia="Dotum" w:hAnsi="Arial" w:cs="Arial"/>
          <w:bCs/>
          <w:sz w:val="24"/>
          <w:szCs w:val="24"/>
        </w:rPr>
        <w:tab/>
        <w:t>muestra de estudio</w:t>
      </w:r>
      <w:r>
        <w:rPr>
          <w:rFonts w:ascii="Arial" w:eastAsia="Dotum" w:hAnsi="Arial" w:cs="Arial"/>
          <w:bCs/>
          <w:sz w:val="24"/>
          <w:szCs w:val="24"/>
        </w:rPr>
        <w:t>.</w:t>
      </w:r>
    </w:p>
    <w:p w:rsidR="0023127F" w:rsidRPr="00700480" w:rsidRDefault="0023127F" w:rsidP="0023127F">
      <w:pPr>
        <w:widowControl w:val="0"/>
        <w:spacing w:line="480" w:lineRule="auto"/>
        <w:ind w:left="-567"/>
        <w:contextualSpacing/>
        <w:jc w:val="both"/>
        <w:rPr>
          <w:rFonts w:ascii="Arial" w:eastAsia="Dotum" w:hAnsi="Arial" w:cs="Arial"/>
          <w:bCs/>
          <w:sz w:val="24"/>
          <w:szCs w:val="24"/>
        </w:rPr>
      </w:pPr>
      <w:r w:rsidRPr="00700480">
        <w:rPr>
          <w:rFonts w:ascii="Arial" w:eastAsia="Dotum" w:hAnsi="Arial" w:cs="Arial"/>
          <w:bCs/>
          <w:sz w:val="24"/>
          <w:szCs w:val="24"/>
        </w:rPr>
        <w:t>Oy, Ox, Oz    =  Subíndices observacionales obtenidas de cada  una    de  las variables</w:t>
      </w:r>
      <w:r>
        <w:rPr>
          <w:rFonts w:ascii="Arial" w:eastAsia="Dotum" w:hAnsi="Arial" w:cs="Arial"/>
          <w:bCs/>
          <w:sz w:val="24"/>
          <w:szCs w:val="24"/>
        </w:rPr>
        <w:t>.</w:t>
      </w:r>
    </w:p>
    <w:p w:rsidR="0023127F" w:rsidRPr="00700480" w:rsidRDefault="0023127F" w:rsidP="0023127F">
      <w:pPr>
        <w:widowControl w:val="0"/>
        <w:spacing w:line="480" w:lineRule="auto"/>
        <w:ind w:left="2552" w:hanging="1985"/>
        <w:contextualSpacing/>
        <w:jc w:val="both"/>
        <w:rPr>
          <w:rFonts w:ascii="Arial" w:hAnsi="Arial" w:cs="Arial"/>
          <w:b/>
          <w:sz w:val="24"/>
          <w:szCs w:val="24"/>
          <w:lang w:val="es-ES" w:bidi="bn-IN"/>
        </w:rPr>
      </w:pPr>
      <w:r>
        <w:rPr>
          <w:rFonts w:ascii="Arial" w:eastAsia="Dotum" w:hAnsi="Arial" w:cs="Arial"/>
          <w:bCs/>
          <w:sz w:val="24"/>
          <w:szCs w:val="24"/>
        </w:rPr>
        <w:t xml:space="preserve">   </w:t>
      </w:r>
      <w:r w:rsidRPr="00700480">
        <w:rPr>
          <w:rFonts w:ascii="Arial" w:eastAsia="Dotum" w:hAnsi="Arial" w:cs="Arial"/>
          <w:bCs/>
          <w:sz w:val="24"/>
          <w:szCs w:val="24"/>
        </w:rPr>
        <w:t xml:space="preserve"> r  = indica la posible relación entre las variables estudiadas.</w:t>
      </w:r>
    </w:p>
    <w:p w:rsidR="000B6CBC" w:rsidRDefault="000B6CBC" w:rsidP="000B6CBC">
      <w:pPr>
        <w:spacing w:after="0" w:line="480" w:lineRule="auto"/>
        <w:jc w:val="both"/>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lastRenderedPageBreak/>
        <w:t>1.5.  ÁMBITO DE ESTUDIO</w:t>
      </w:r>
    </w:p>
    <w:p w:rsidR="00B93318" w:rsidRDefault="00B93318" w:rsidP="000B6CBC">
      <w:pPr>
        <w:spacing w:after="0" w:line="480" w:lineRule="auto"/>
        <w:jc w:val="both"/>
        <w:rPr>
          <w:rFonts w:ascii="Arial" w:eastAsia="Times New Roman" w:hAnsi="Arial" w:cs="Arial"/>
          <w:b/>
          <w:bCs/>
          <w:sz w:val="24"/>
          <w:szCs w:val="24"/>
          <w:lang w:val="es-ES" w:eastAsia="es-PE"/>
        </w:rPr>
      </w:pPr>
    </w:p>
    <w:p w:rsidR="0023127F" w:rsidRDefault="0023127F" w:rsidP="0023127F">
      <w:pPr>
        <w:autoSpaceDE w:val="0"/>
        <w:autoSpaceDN w:val="0"/>
        <w:adjustRightInd w:val="0"/>
        <w:spacing w:after="0" w:line="480" w:lineRule="auto"/>
        <w:ind w:left="426"/>
        <w:jc w:val="both"/>
        <w:rPr>
          <w:rFonts w:ascii="Arial" w:hAnsi="Arial" w:cs="Arial"/>
          <w:sz w:val="24"/>
          <w:szCs w:val="24"/>
        </w:rPr>
      </w:pPr>
      <w:r w:rsidRPr="0059243D">
        <w:rPr>
          <w:rFonts w:ascii="Arial" w:hAnsi="Arial" w:cs="Arial"/>
          <w:sz w:val="24"/>
          <w:szCs w:val="24"/>
        </w:rPr>
        <w:t>El presente estudio investigativo se realiz</w:t>
      </w:r>
      <w:r w:rsidR="00175E94">
        <w:rPr>
          <w:rFonts w:ascii="Arial" w:hAnsi="Arial" w:cs="Arial"/>
          <w:sz w:val="24"/>
          <w:szCs w:val="24"/>
        </w:rPr>
        <w:t>ó</w:t>
      </w:r>
      <w:r w:rsidRPr="0059243D">
        <w:rPr>
          <w:rFonts w:ascii="Arial" w:hAnsi="Arial" w:cs="Arial"/>
          <w:sz w:val="24"/>
          <w:szCs w:val="24"/>
        </w:rPr>
        <w:t xml:space="preserve"> en las instalaciones del servicio </w:t>
      </w:r>
      <w:r w:rsidR="00B93318" w:rsidRPr="0059243D">
        <w:rPr>
          <w:rFonts w:ascii="Arial" w:hAnsi="Arial" w:cs="Arial"/>
          <w:sz w:val="24"/>
          <w:szCs w:val="24"/>
        </w:rPr>
        <w:t>de odontológica</w:t>
      </w:r>
      <w:r w:rsidRPr="0059243D">
        <w:rPr>
          <w:rFonts w:ascii="Arial" w:hAnsi="Arial" w:cs="Arial"/>
          <w:sz w:val="24"/>
          <w:szCs w:val="24"/>
        </w:rPr>
        <w:t xml:space="preserve"> del Hospital "Daniel Alcides Carrión" es un hospital público, dependiente del Ministerio de Salud, compuesto por más de 200 profesionales encargados de la asistencia sanitaria especializada y directa de un área de salud con aproximadamente 197554 ciudadanos. Somos responsables también del desarrollo de programas asistenciales específicos y muy complejos de los que pueden beneficiarse muchos ciudadanos de todo el país. Disponemos, para ello, de todas las especialidades médicas y quirúrgicas, dotadas de un alto nivel científico y tecnológico.  Además, tiene encomendadas funciones tan importantes como la docencia y la investigación. En el aspecto docente, este hospital contribuye decisivamente a la formación de médicos, y de éstos en especialistas, de enfermeras y enfermeros, y de técnicos especialistas. En el campo de la investigación nuestro hospital es un referente regional por sus aportaciones al conocimiento científico básico y aplicado a la medicina.</w:t>
      </w:r>
    </w:p>
    <w:p w:rsidR="00B93318" w:rsidRPr="0059243D" w:rsidRDefault="00B93318" w:rsidP="0023127F">
      <w:pPr>
        <w:autoSpaceDE w:val="0"/>
        <w:autoSpaceDN w:val="0"/>
        <w:adjustRightInd w:val="0"/>
        <w:spacing w:after="0" w:line="480" w:lineRule="auto"/>
        <w:ind w:left="426"/>
        <w:jc w:val="both"/>
        <w:rPr>
          <w:rFonts w:ascii="Arial" w:hAnsi="Arial" w:cs="Arial"/>
          <w:sz w:val="24"/>
          <w:szCs w:val="24"/>
        </w:rPr>
      </w:pPr>
    </w:p>
    <w:p w:rsidR="0023127F" w:rsidRDefault="0023127F" w:rsidP="0023127F">
      <w:pPr>
        <w:autoSpaceDE w:val="0"/>
        <w:autoSpaceDN w:val="0"/>
        <w:adjustRightInd w:val="0"/>
        <w:spacing w:after="0" w:line="480" w:lineRule="auto"/>
        <w:ind w:left="426"/>
        <w:jc w:val="both"/>
        <w:rPr>
          <w:rFonts w:ascii="Arial" w:hAnsi="Arial" w:cs="Arial"/>
          <w:sz w:val="24"/>
          <w:szCs w:val="24"/>
        </w:rPr>
      </w:pPr>
      <w:r w:rsidRPr="0059243D">
        <w:rPr>
          <w:rFonts w:ascii="Arial" w:hAnsi="Arial" w:cs="Arial"/>
          <w:sz w:val="24"/>
          <w:szCs w:val="24"/>
        </w:rPr>
        <w:t xml:space="preserve"> Una organización del tamaño de la nuestra evoluciona y se adapta a su entorno o, por el contrario, languidece y pierde la legitimación social exigible. Por ello, el hospital se ha dotado de un Plan de Futuro, </w:t>
      </w:r>
      <w:r w:rsidRPr="0059243D">
        <w:rPr>
          <w:rFonts w:ascii="Arial" w:hAnsi="Arial" w:cs="Arial"/>
          <w:sz w:val="24"/>
          <w:szCs w:val="24"/>
        </w:rPr>
        <w:lastRenderedPageBreak/>
        <w:t>diseñado con visión estratégica hasta 2015, en el que se recogen los cambios que debemos afrontar para atender mejor a los ciudadanos.</w:t>
      </w:r>
    </w:p>
    <w:p w:rsidR="00E82E5C" w:rsidRDefault="00E82E5C" w:rsidP="0023127F">
      <w:pPr>
        <w:autoSpaceDE w:val="0"/>
        <w:autoSpaceDN w:val="0"/>
        <w:adjustRightInd w:val="0"/>
        <w:spacing w:after="0" w:line="480" w:lineRule="auto"/>
        <w:ind w:left="426"/>
        <w:jc w:val="both"/>
        <w:rPr>
          <w:rFonts w:ascii="Arial" w:hAnsi="Arial" w:cs="Arial"/>
          <w:sz w:val="24"/>
          <w:szCs w:val="24"/>
        </w:rPr>
      </w:pPr>
    </w:p>
    <w:p w:rsidR="000B6CBC" w:rsidRDefault="000B6CBC" w:rsidP="000B6CBC">
      <w:pPr>
        <w:spacing w:after="0" w:line="480" w:lineRule="auto"/>
        <w:jc w:val="both"/>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t xml:space="preserve">1.6. </w:t>
      </w:r>
      <w:r w:rsidRPr="00A90C58">
        <w:rPr>
          <w:rFonts w:ascii="Arial" w:eastAsia="Times New Roman" w:hAnsi="Arial" w:cs="Arial"/>
          <w:b/>
          <w:bCs/>
          <w:sz w:val="24"/>
          <w:szCs w:val="24"/>
          <w:lang w:val="es-ES" w:eastAsia="es-PE"/>
        </w:rPr>
        <w:tab/>
      </w:r>
      <w:r w:rsidR="004437D2" w:rsidRPr="00A90C58">
        <w:rPr>
          <w:rFonts w:ascii="Arial" w:eastAsia="Times New Roman" w:hAnsi="Arial" w:cs="Arial"/>
          <w:b/>
          <w:bCs/>
          <w:sz w:val="24"/>
          <w:szCs w:val="24"/>
          <w:lang w:val="es-ES" w:eastAsia="es-PE"/>
        </w:rPr>
        <w:t>POBLACIÓN</w:t>
      </w:r>
      <w:r w:rsidRPr="00A90C58">
        <w:rPr>
          <w:rFonts w:ascii="Arial" w:eastAsia="Times New Roman" w:hAnsi="Arial" w:cs="Arial"/>
          <w:b/>
          <w:bCs/>
          <w:sz w:val="24"/>
          <w:szCs w:val="24"/>
          <w:lang w:val="es-ES" w:eastAsia="es-PE"/>
        </w:rPr>
        <w:t xml:space="preserve"> Y MUESTRA</w:t>
      </w:r>
    </w:p>
    <w:p w:rsidR="00B93318" w:rsidRDefault="00B93318" w:rsidP="000B6CBC">
      <w:pPr>
        <w:spacing w:after="0" w:line="480" w:lineRule="auto"/>
        <w:jc w:val="both"/>
        <w:rPr>
          <w:rFonts w:ascii="Arial" w:eastAsia="Times New Roman" w:hAnsi="Arial" w:cs="Arial"/>
          <w:b/>
          <w:bCs/>
          <w:sz w:val="24"/>
          <w:szCs w:val="24"/>
          <w:lang w:val="es-ES" w:eastAsia="es-PE"/>
        </w:rPr>
      </w:pPr>
    </w:p>
    <w:p w:rsidR="000B6CBC" w:rsidRPr="002A06B1" w:rsidRDefault="000B6CBC" w:rsidP="000B6CBC">
      <w:pPr>
        <w:tabs>
          <w:tab w:val="num" w:pos="1260"/>
          <w:tab w:val="left" w:pos="1700"/>
        </w:tabs>
        <w:spacing w:after="0" w:line="480" w:lineRule="auto"/>
        <w:ind w:left="540" w:firstLine="180"/>
        <w:rPr>
          <w:rFonts w:ascii="Arial" w:eastAsia="Arial Unicode MS" w:hAnsi="Arial" w:cs="Arial"/>
          <w:b/>
          <w:sz w:val="24"/>
          <w:szCs w:val="24"/>
          <w:lang w:val="es-ES" w:eastAsia="es-ES"/>
        </w:rPr>
      </w:pPr>
      <w:r w:rsidRPr="00A90C58">
        <w:rPr>
          <w:rFonts w:ascii="Arial" w:eastAsia="Times New Roman" w:hAnsi="Arial" w:cs="Arial"/>
          <w:b/>
          <w:sz w:val="24"/>
          <w:szCs w:val="24"/>
          <w:lang w:val="es-ES" w:eastAsia="es-ES"/>
        </w:rPr>
        <w:t>1.6.1</w:t>
      </w:r>
      <w:r w:rsidRPr="002A06B1">
        <w:rPr>
          <w:rFonts w:ascii="Arial" w:eastAsia="Arial Unicode MS" w:hAnsi="Arial" w:cs="Arial"/>
          <w:b/>
          <w:sz w:val="24"/>
          <w:szCs w:val="24"/>
          <w:lang w:val="es-ES" w:eastAsia="es-ES"/>
        </w:rPr>
        <w:t xml:space="preserve">.  POBLACIÓN: </w:t>
      </w:r>
    </w:p>
    <w:p w:rsidR="0023127F" w:rsidRDefault="000B6CBC" w:rsidP="0023127F">
      <w:pPr>
        <w:spacing w:after="0" w:line="480" w:lineRule="auto"/>
        <w:ind w:left="1134"/>
        <w:contextualSpacing/>
        <w:jc w:val="both"/>
        <w:rPr>
          <w:rFonts w:ascii="Arial" w:hAnsi="Arial" w:cs="Arial"/>
          <w:sz w:val="24"/>
          <w:szCs w:val="24"/>
          <w:lang w:eastAsia="es-PE"/>
        </w:rPr>
      </w:pPr>
      <w:r w:rsidRPr="000578CE">
        <w:rPr>
          <w:rFonts w:ascii="Arial" w:eastAsia="Dotum" w:hAnsi="Arial" w:cs="Arial"/>
          <w:sz w:val="24"/>
          <w:szCs w:val="24"/>
        </w:rPr>
        <w:t xml:space="preserve">Estuvo </w:t>
      </w:r>
      <w:r w:rsidR="00180CAF" w:rsidRPr="00180CAF">
        <w:rPr>
          <w:rFonts w:ascii="Arial" w:eastAsia="Dotum" w:hAnsi="Arial" w:cs="Arial"/>
          <w:sz w:val="24"/>
          <w:szCs w:val="24"/>
        </w:rPr>
        <w:t xml:space="preserve">constituido por todos los pacientes </w:t>
      </w:r>
      <w:r w:rsidR="00D83E16">
        <w:rPr>
          <w:rFonts w:ascii="Arial" w:eastAsia="Dotum" w:hAnsi="Arial" w:cs="Arial"/>
          <w:sz w:val="24"/>
          <w:szCs w:val="24"/>
        </w:rPr>
        <w:t>desdentados parcial</w:t>
      </w:r>
      <w:r w:rsidR="004B67DE">
        <w:rPr>
          <w:rFonts w:ascii="Arial" w:eastAsia="Dotum" w:hAnsi="Arial" w:cs="Arial"/>
          <w:sz w:val="24"/>
          <w:szCs w:val="24"/>
        </w:rPr>
        <w:t xml:space="preserve"> </w:t>
      </w:r>
      <w:r w:rsidR="00180CAF" w:rsidRPr="00180CAF">
        <w:rPr>
          <w:rFonts w:ascii="Arial" w:eastAsia="Dotum" w:hAnsi="Arial" w:cs="Arial"/>
          <w:sz w:val="24"/>
          <w:szCs w:val="24"/>
        </w:rPr>
        <w:t xml:space="preserve">que acuden al servicio de </w:t>
      </w:r>
      <w:r w:rsidR="0023127F">
        <w:rPr>
          <w:rFonts w:ascii="Arial" w:eastAsia="Dotum" w:hAnsi="Arial" w:cs="Arial"/>
          <w:sz w:val="24"/>
          <w:szCs w:val="24"/>
        </w:rPr>
        <w:t xml:space="preserve">odontología del </w:t>
      </w:r>
      <w:r w:rsidR="0023127F">
        <w:rPr>
          <w:rFonts w:ascii="Arial" w:hAnsi="Arial" w:cs="Arial"/>
          <w:sz w:val="24"/>
          <w:szCs w:val="24"/>
          <w:lang w:eastAsia="es-PE"/>
        </w:rPr>
        <w:t xml:space="preserve">Hospital Daniel Alcides Carrión </w:t>
      </w:r>
    </w:p>
    <w:p w:rsidR="00B93318" w:rsidRDefault="00B93318" w:rsidP="0023127F">
      <w:pPr>
        <w:spacing w:after="0" w:line="480" w:lineRule="auto"/>
        <w:ind w:left="1134"/>
        <w:contextualSpacing/>
        <w:jc w:val="both"/>
        <w:rPr>
          <w:rFonts w:ascii="Arial" w:eastAsia="Dotum" w:hAnsi="Arial" w:cs="Arial"/>
          <w:sz w:val="24"/>
          <w:szCs w:val="24"/>
        </w:rPr>
      </w:pPr>
    </w:p>
    <w:p w:rsidR="000B6CBC" w:rsidRPr="00A90C58" w:rsidRDefault="000B6CBC" w:rsidP="000B6CBC">
      <w:pPr>
        <w:tabs>
          <w:tab w:val="left" w:pos="720"/>
          <w:tab w:val="left" w:pos="1560"/>
        </w:tabs>
        <w:spacing w:after="0" w:line="480" w:lineRule="auto"/>
        <w:ind w:left="709"/>
        <w:rPr>
          <w:rFonts w:ascii="Arial" w:eastAsia="Arial Unicode MS" w:hAnsi="Arial" w:cs="Arial"/>
          <w:b/>
          <w:sz w:val="24"/>
          <w:szCs w:val="24"/>
          <w:lang w:val="es-ES" w:eastAsia="es-ES"/>
        </w:rPr>
      </w:pPr>
      <w:r w:rsidRPr="00A90C58">
        <w:rPr>
          <w:rFonts w:ascii="Arial" w:eastAsia="Arial Unicode MS" w:hAnsi="Arial" w:cs="Arial"/>
          <w:b/>
          <w:sz w:val="24"/>
          <w:szCs w:val="24"/>
          <w:lang w:val="es-ES" w:eastAsia="es-ES"/>
        </w:rPr>
        <w:t xml:space="preserve"> 1.6.2. MUESTRA:</w:t>
      </w:r>
    </w:p>
    <w:p w:rsidR="007F2CDB" w:rsidRDefault="000B6CBC" w:rsidP="004437D2">
      <w:pPr>
        <w:widowControl w:val="0"/>
        <w:spacing w:after="0" w:line="480" w:lineRule="auto"/>
        <w:ind w:left="1560" w:hanging="300"/>
        <w:jc w:val="both"/>
        <w:rPr>
          <w:rFonts w:ascii="Arial" w:eastAsia="Times New Roman" w:hAnsi="Arial" w:cs="Arial"/>
          <w:b/>
          <w:bCs/>
          <w:sz w:val="24"/>
          <w:szCs w:val="24"/>
          <w:lang w:val="es-ES" w:eastAsia="es-ES"/>
        </w:rPr>
      </w:pPr>
      <w:r w:rsidRPr="00A90C58">
        <w:rPr>
          <w:rFonts w:ascii="Arial" w:eastAsia="Times New Roman" w:hAnsi="Arial" w:cs="Arial"/>
          <w:b/>
          <w:bCs/>
          <w:sz w:val="24"/>
          <w:szCs w:val="24"/>
          <w:lang w:val="es-ES" w:eastAsia="es-ES" w:bidi="bn-IN"/>
        </w:rPr>
        <w:t xml:space="preserve">    Tamaño muestral:</w:t>
      </w:r>
      <w:r>
        <w:rPr>
          <w:rFonts w:ascii="Arial" w:eastAsia="Times New Roman" w:hAnsi="Arial" w:cs="Arial"/>
          <w:b/>
          <w:bCs/>
          <w:sz w:val="24"/>
          <w:szCs w:val="24"/>
          <w:lang w:val="es-ES" w:eastAsia="es-ES" w:bidi="bn-IN"/>
        </w:rPr>
        <w:t xml:space="preserve"> </w:t>
      </w:r>
      <w:r w:rsidR="004B67DE">
        <w:rPr>
          <w:rFonts w:ascii="Arial" w:eastAsia="Times New Roman" w:hAnsi="Arial" w:cs="Arial"/>
          <w:b/>
          <w:bCs/>
          <w:sz w:val="24"/>
          <w:szCs w:val="24"/>
          <w:lang w:val="es-ES" w:eastAsia="es-ES" w:bidi="bn-IN"/>
        </w:rPr>
        <w:t>52</w:t>
      </w:r>
      <w:r w:rsidR="00C74DD1">
        <w:rPr>
          <w:rFonts w:ascii="Arial" w:eastAsia="Times New Roman" w:hAnsi="Arial" w:cs="Arial"/>
          <w:bCs/>
          <w:sz w:val="24"/>
          <w:szCs w:val="24"/>
          <w:lang w:val="es-ES" w:eastAsia="es-ES" w:bidi="bn-IN"/>
        </w:rPr>
        <w:t xml:space="preserve"> </w:t>
      </w:r>
      <w:r w:rsidR="0023127F" w:rsidRPr="0023127F">
        <w:rPr>
          <w:rFonts w:ascii="Arial" w:eastAsia="Times New Roman" w:hAnsi="Arial" w:cs="Arial"/>
          <w:bCs/>
          <w:sz w:val="24"/>
          <w:szCs w:val="24"/>
          <w:lang w:val="es-ES" w:eastAsia="es-ES" w:bidi="bn-IN"/>
        </w:rPr>
        <w:t xml:space="preserve">pacientes </w:t>
      </w:r>
      <w:r w:rsidR="00D83E16">
        <w:rPr>
          <w:rFonts w:ascii="Arial" w:eastAsia="Times New Roman" w:hAnsi="Arial" w:cs="Arial"/>
          <w:bCs/>
          <w:sz w:val="24"/>
          <w:szCs w:val="24"/>
          <w:lang w:val="es-ES" w:eastAsia="es-ES" w:bidi="bn-IN"/>
        </w:rPr>
        <w:t>desdentado parcial</w:t>
      </w:r>
      <w:r w:rsidR="004B67DE" w:rsidRPr="004B67DE">
        <w:rPr>
          <w:rFonts w:ascii="Arial" w:eastAsia="Times New Roman" w:hAnsi="Arial" w:cs="Arial"/>
          <w:bCs/>
          <w:sz w:val="24"/>
          <w:szCs w:val="24"/>
          <w:lang w:val="es-ES" w:eastAsia="es-ES" w:bidi="bn-IN"/>
        </w:rPr>
        <w:t xml:space="preserve"> </w:t>
      </w:r>
      <w:r w:rsidR="0023127F" w:rsidRPr="0023127F">
        <w:rPr>
          <w:rFonts w:ascii="Arial" w:eastAsia="Times New Roman" w:hAnsi="Arial" w:cs="Arial"/>
          <w:bCs/>
          <w:sz w:val="24"/>
          <w:szCs w:val="24"/>
          <w:lang w:val="es-ES" w:eastAsia="es-ES" w:bidi="bn-IN"/>
        </w:rPr>
        <w:t>que acud</w:t>
      </w:r>
      <w:r w:rsidR="00D83E16">
        <w:rPr>
          <w:rFonts w:ascii="Arial" w:eastAsia="Times New Roman" w:hAnsi="Arial" w:cs="Arial"/>
          <w:bCs/>
          <w:sz w:val="24"/>
          <w:szCs w:val="24"/>
          <w:lang w:val="es-ES" w:eastAsia="es-ES" w:bidi="bn-IN"/>
        </w:rPr>
        <w:t>ieron</w:t>
      </w:r>
      <w:r w:rsidR="0023127F" w:rsidRPr="0023127F">
        <w:rPr>
          <w:rFonts w:ascii="Arial" w:eastAsia="Times New Roman" w:hAnsi="Arial" w:cs="Arial"/>
          <w:bCs/>
          <w:sz w:val="24"/>
          <w:szCs w:val="24"/>
          <w:lang w:val="es-ES" w:eastAsia="es-ES" w:bidi="bn-IN"/>
        </w:rPr>
        <w:t xml:space="preserve"> al servicio de odontología del Hospit</w:t>
      </w:r>
      <w:r w:rsidR="004B67DE">
        <w:rPr>
          <w:rFonts w:ascii="Arial" w:eastAsia="Times New Roman" w:hAnsi="Arial" w:cs="Arial"/>
          <w:bCs/>
          <w:sz w:val="24"/>
          <w:szCs w:val="24"/>
          <w:lang w:val="es-ES" w:eastAsia="es-ES" w:bidi="bn-IN"/>
        </w:rPr>
        <w:t>al Daniel Alcides Carrión 201</w:t>
      </w:r>
      <w:r w:rsidR="00D83E16">
        <w:rPr>
          <w:rFonts w:ascii="Arial" w:eastAsia="Times New Roman" w:hAnsi="Arial" w:cs="Arial"/>
          <w:bCs/>
          <w:sz w:val="24"/>
          <w:szCs w:val="24"/>
          <w:lang w:val="es-ES" w:eastAsia="es-ES" w:bidi="bn-IN"/>
        </w:rPr>
        <w:t>7</w:t>
      </w:r>
    </w:p>
    <w:p w:rsidR="000B6CBC" w:rsidRPr="00A90C58" w:rsidRDefault="007D5ADC" w:rsidP="000B6CBC">
      <w:pPr>
        <w:widowControl w:val="0"/>
        <w:spacing w:after="0" w:line="480" w:lineRule="auto"/>
        <w:ind w:left="1701" w:hanging="441"/>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   </w:t>
      </w:r>
      <w:r w:rsidR="000B6CBC">
        <w:rPr>
          <w:rFonts w:ascii="Arial" w:eastAsia="Times New Roman" w:hAnsi="Arial" w:cs="Arial"/>
          <w:b/>
          <w:bCs/>
          <w:sz w:val="24"/>
          <w:szCs w:val="24"/>
          <w:lang w:val="es-ES" w:eastAsia="es-ES"/>
        </w:rPr>
        <w:t xml:space="preserve"> </w:t>
      </w:r>
      <w:r w:rsidR="000B6CBC" w:rsidRPr="00A90C58">
        <w:rPr>
          <w:rFonts w:ascii="Arial" w:eastAsia="Times New Roman" w:hAnsi="Arial" w:cs="Arial"/>
          <w:b/>
          <w:bCs/>
          <w:sz w:val="24"/>
          <w:szCs w:val="24"/>
          <w:lang w:val="es-ES" w:eastAsia="es-ES"/>
        </w:rPr>
        <w:t>Tipo de muestreo.</w:t>
      </w:r>
    </w:p>
    <w:p w:rsidR="000B6CBC" w:rsidRDefault="000B6CBC" w:rsidP="00E82E5C">
      <w:pPr>
        <w:widowControl w:val="0"/>
        <w:spacing w:after="0" w:line="480" w:lineRule="auto"/>
        <w:ind w:left="1560"/>
        <w:jc w:val="both"/>
        <w:rPr>
          <w:rFonts w:ascii="Arial" w:eastAsia="Times New Roman" w:hAnsi="Arial" w:cs="Arial"/>
          <w:sz w:val="24"/>
          <w:szCs w:val="24"/>
          <w:lang w:val="es-ES" w:eastAsia="es-ES"/>
        </w:rPr>
      </w:pPr>
      <w:r w:rsidRPr="00A90C58">
        <w:rPr>
          <w:rFonts w:ascii="Arial" w:eastAsia="Times New Roman" w:hAnsi="Arial" w:cs="Arial"/>
          <w:sz w:val="24"/>
          <w:szCs w:val="24"/>
          <w:lang w:val="es-ES" w:eastAsia="es-ES"/>
        </w:rPr>
        <w:t>El tipo de muestreo fue no probabilístico</w:t>
      </w:r>
      <w:r>
        <w:rPr>
          <w:rFonts w:ascii="Arial" w:eastAsia="Times New Roman" w:hAnsi="Arial" w:cs="Arial"/>
          <w:sz w:val="24"/>
          <w:szCs w:val="24"/>
          <w:lang w:val="es-ES" w:eastAsia="es-ES"/>
        </w:rPr>
        <w:t xml:space="preserve"> intencional ya que se requería</w:t>
      </w:r>
      <w:r w:rsidRPr="00A90C58">
        <w:rPr>
          <w:rFonts w:ascii="Arial" w:eastAsia="Times New Roman" w:hAnsi="Arial" w:cs="Arial"/>
          <w:sz w:val="24"/>
          <w:szCs w:val="24"/>
          <w:lang w:val="es-ES" w:eastAsia="es-ES"/>
        </w:rPr>
        <w:t xml:space="preserve"> verificar si el paciente cumpl</w:t>
      </w:r>
      <w:r>
        <w:rPr>
          <w:rFonts w:ascii="Arial" w:eastAsia="Times New Roman" w:hAnsi="Arial" w:cs="Arial"/>
          <w:sz w:val="24"/>
          <w:szCs w:val="24"/>
          <w:lang w:val="es-ES" w:eastAsia="es-ES"/>
        </w:rPr>
        <w:t>ía</w:t>
      </w:r>
      <w:r w:rsidRPr="00A90C58">
        <w:rPr>
          <w:rFonts w:ascii="Arial" w:eastAsia="Times New Roman" w:hAnsi="Arial" w:cs="Arial"/>
          <w:sz w:val="24"/>
          <w:szCs w:val="24"/>
          <w:lang w:val="es-ES" w:eastAsia="es-ES"/>
        </w:rPr>
        <w:t xml:space="preserve"> con los criterios de inclusión y exclusión</w:t>
      </w:r>
    </w:p>
    <w:p w:rsidR="00B93318" w:rsidRDefault="00B93318" w:rsidP="00E82E5C">
      <w:pPr>
        <w:widowControl w:val="0"/>
        <w:spacing w:after="0" w:line="480" w:lineRule="auto"/>
        <w:ind w:left="1560"/>
        <w:jc w:val="both"/>
        <w:rPr>
          <w:rFonts w:ascii="Arial" w:eastAsia="Times New Roman" w:hAnsi="Arial" w:cs="Arial"/>
          <w:sz w:val="24"/>
          <w:szCs w:val="24"/>
          <w:lang w:val="es-ES" w:eastAsia="es-ES"/>
        </w:rPr>
      </w:pPr>
    </w:p>
    <w:p w:rsidR="000B6CBC" w:rsidRPr="00A90C58" w:rsidRDefault="000B6CBC" w:rsidP="00E82E5C">
      <w:pPr>
        <w:widowControl w:val="0"/>
        <w:spacing w:after="0" w:line="480" w:lineRule="auto"/>
        <w:ind w:left="1560"/>
        <w:jc w:val="both"/>
        <w:rPr>
          <w:rFonts w:ascii="Arial" w:eastAsia="Times New Roman" w:hAnsi="Arial" w:cs="Arial"/>
          <w:b/>
          <w:bCs/>
          <w:sz w:val="24"/>
          <w:szCs w:val="24"/>
          <w:lang w:val="es-ES" w:eastAsia="es-ES" w:bidi="bn-IN"/>
        </w:rPr>
      </w:pPr>
      <w:r w:rsidRPr="00A90C58">
        <w:rPr>
          <w:rFonts w:ascii="Arial" w:eastAsia="Times New Roman" w:hAnsi="Arial" w:cs="Arial"/>
          <w:b/>
          <w:bCs/>
          <w:sz w:val="24"/>
          <w:szCs w:val="24"/>
          <w:lang w:val="es-ES" w:eastAsia="es-ES" w:bidi="bn-IN"/>
        </w:rPr>
        <w:t xml:space="preserve">Unidad de análisis. </w:t>
      </w:r>
    </w:p>
    <w:p w:rsidR="000B6CBC" w:rsidRDefault="007D5ADC" w:rsidP="00E82E5C">
      <w:pPr>
        <w:spacing w:line="480" w:lineRule="auto"/>
        <w:ind w:left="1560"/>
        <w:jc w:val="both"/>
        <w:rPr>
          <w:rFonts w:ascii="Arial" w:hAnsi="Arial" w:cs="Arial"/>
          <w:sz w:val="24"/>
          <w:szCs w:val="24"/>
          <w:lang w:eastAsia="es-PE"/>
        </w:rPr>
      </w:pPr>
      <w:r>
        <w:rPr>
          <w:rFonts w:ascii="Arial" w:hAnsi="Arial" w:cs="Arial"/>
          <w:sz w:val="24"/>
          <w:szCs w:val="24"/>
        </w:rPr>
        <w:t xml:space="preserve"> </w:t>
      </w:r>
      <w:r w:rsidR="00B93318">
        <w:rPr>
          <w:rFonts w:ascii="Arial" w:hAnsi="Arial" w:cs="Arial"/>
          <w:sz w:val="24"/>
          <w:szCs w:val="24"/>
          <w:lang w:eastAsia="es-PE"/>
        </w:rPr>
        <w:t xml:space="preserve">Paciente </w:t>
      </w:r>
      <w:r w:rsidR="00B93318" w:rsidRPr="004B67DE">
        <w:rPr>
          <w:rFonts w:ascii="Arial" w:eastAsia="Dotum" w:hAnsi="Arial" w:cs="Arial"/>
          <w:sz w:val="24"/>
          <w:szCs w:val="24"/>
        </w:rPr>
        <w:t>desdentado</w:t>
      </w:r>
      <w:r w:rsidR="00D83E16">
        <w:rPr>
          <w:rFonts w:ascii="Arial" w:eastAsia="Dotum" w:hAnsi="Arial" w:cs="Arial"/>
          <w:sz w:val="24"/>
          <w:szCs w:val="24"/>
        </w:rPr>
        <w:t xml:space="preserve"> parcial</w:t>
      </w:r>
      <w:r w:rsidR="0023127F">
        <w:rPr>
          <w:rFonts w:ascii="Arial" w:hAnsi="Arial" w:cs="Arial"/>
          <w:sz w:val="24"/>
          <w:szCs w:val="24"/>
          <w:lang w:eastAsia="es-PE"/>
        </w:rPr>
        <w:t xml:space="preserve"> que </w:t>
      </w:r>
      <w:r w:rsidR="00606A0B">
        <w:rPr>
          <w:rFonts w:ascii="Arial" w:hAnsi="Arial" w:cs="Arial"/>
          <w:sz w:val="24"/>
          <w:szCs w:val="24"/>
          <w:lang w:eastAsia="es-PE"/>
        </w:rPr>
        <w:t>acudió</w:t>
      </w:r>
      <w:r w:rsidR="0023127F">
        <w:rPr>
          <w:rFonts w:ascii="Arial" w:hAnsi="Arial" w:cs="Arial"/>
          <w:sz w:val="24"/>
          <w:szCs w:val="24"/>
          <w:lang w:eastAsia="es-PE"/>
        </w:rPr>
        <w:t xml:space="preserve"> al servicio de odontología del Hospital Daniel Alcides Carrión 201</w:t>
      </w:r>
      <w:r w:rsidR="00D83E16">
        <w:rPr>
          <w:rFonts w:ascii="Arial" w:hAnsi="Arial" w:cs="Arial"/>
          <w:sz w:val="24"/>
          <w:szCs w:val="24"/>
          <w:lang w:eastAsia="es-PE"/>
        </w:rPr>
        <w:t>7</w:t>
      </w:r>
      <w:r w:rsidR="0023127F">
        <w:rPr>
          <w:rFonts w:ascii="Arial" w:hAnsi="Arial" w:cs="Arial"/>
          <w:sz w:val="24"/>
          <w:szCs w:val="24"/>
          <w:lang w:eastAsia="es-PE"/>
        </w:rPr>
        <w:t xml:space="preserve"> </w:t>
      </w:r>
    </w:p>
    <w:p w:rsidR="00B93318" w:rsidRDefault="00B93318" w:rsidP="00E82E5C">
      <w:pPr>
        <w:spacing w:line="480" w:lineRule="auto"/>
        <w:ind w:left="1560"/>
        <w:jc w:val="both"/>
        <w:rPr>
          <w:rFonts w:ascii="Arial" w:hAnsi="Arial" w:cs="Arial"/>
          <w:sz w:val="24"/>
          <w:szCs w:val="24"/>
        </w:rPr>
      </w:pPr>
    </w:p>
    <w:p w:rsidR="00683360" w:rsidRDefault="00683360" w:rsidP="00E82E5C">
      <w:pPr>
        <w:spacing w:line="480" w:lineRule="auto"/>
        <w:ind w:left="1560"/>
        <w:jc w:val="both"/>
        <w:rPr>
          <w:rFonts w:ascii="Arial" w:hAnsi="Arial" w:cs="Arial"/>
          <w:sz w:val="24"/>
          <w:szCs w:val="24"/>
        </w:rPr>
      </w:pPr>
    </w:p>
    <w:p w:rsidR="000B6CBC" w:rsidRPr="00A90C58" w:rsidRDefault="000B6CBC" w:rsidP="00550C66">
      <w:pPr>
        <w:tabs>
          <w:tab w:val="left" w:pos="900"/>
          <w:tab w:val="left" w:pos="1080"/>
        </w:tabs>
        <w:spacing w:after="0" w:line="480" w:lineRule="auto"/>
        <w:ind w:left="1620" w:hanging="486"/>
        <w:rPr>
          <w:rFonts w:ascii="Arial" w:eastAsia="Times New Roman" w:hAnsi="Arial" w:cs="Arial"/>
          <w:b/>
          <w:sz w:val="24"/>
          <w:szCs w:val="24"/>
          <w:lang w:val="es-ES" w:eastAsia="es-ES"/>
        </w:rPr>
      </w:pPr>
      <w:r w:rsidRPr="00A90C58">
        <w:rPr>
          <w:rFonts w:ascii="Arial" w:eastAsia="Times New Roman" w:hAnsi="Arial" w:cs="Arial"/>
          <w:b/>
          <w:sz w:val="24"/>
          <w:szCs w:val="24"/>
          <w:lang w:val="es-ES" w:eastAsia="es-ES"/>
        </w:rPr>
        <w:lastRenderedPageBreak/>
        <w:t>1.6.2.1. CRITERIOS DE INCLUSIÓN.</w:t>
      </w:r>
    </w:p>
    <w:p w:rsidR="004B67DE" w:rsidRDefault="00222920" w:rsidP="00E82E5C">
      <w:pPr>
        <w:spacing w:after="0" w:line="480" w:lineRule="auto"/>
        <w:ind w:left="1134" w:firstLine="142"/>
        <w:contextualSpacing/>
        <w:jc w:val="both"/>
        <w:rPr>
          <w:rFonts w:ascii="Arial" w:hAnsi="Arial" w:cs="Arial"/>
          <w:sz w:val="24"/>
          <w:szCs w:val="24"/>
          <w:lang w:eastAsia="es-PE"/>
        </w:rPr>
      </w:pPr>
      <w:r w:rsidRPr="00222920">
        <w:rPr>
          <w:rFonts w:ascii="Arial" w:eastAsiaTheme="minorHAnsi" w:hAnsi="Arial" w:cs="Arial"/>
          <w:sz w:val="24"/>
          <w:szCs w:val="24"/>
          <w:lang w:val="es-ES" w:eastAsia="es-ES"/>
        </w:rPr>
        <w:t>-</w:t>
      </w:r>
      <w:r w:rsidR="00606A0B">
        <w:rPr>
          <w:rFonts w:ascii="Arial" w:hAnsi="Arial" w:cs="Arial"/>
          <w:sz w:val="24"/>
          <w:szCs w:val="24"/>
          <w:lang w:eastAsia="es-PE"/>
        </w:rPr>
        <w:t xml:space="preserve"> </w:t>
      </w:r>
      <w:r w:rsidR="0023127F">
        <w:rPr>
          <w:rFonts w:ascii="Arial" w:hAnsi="Arial" w:cs="Arial"/>
          <w:sz w:val="24"/>
          <w:szCs w:val="24"/>
          <w:lang w:eastAsia="es-PE"/>
        </w:rPr>
        <w:t xml:space="preserve">Pacientes </w:t>
      </w:r>
      <w:r w:rsidR="00606A0B">
        <w:rPr>
          <w:rFonts w:ascii="Arial" w:eastAsia="Dotum" w:hAnsi="Arial" w:cs="Arial"/>
          <w:sz w:val="24"/>
          <w:szCs w:val="24"/>
        </w:rPr>
        <w:t>desdentado parcial</w:t>
      </w:r>
      <w:r w:rsidR="004B67DE">
        <w:rPr>
          <w:rFonts w:ascii="Arial" w:hAnsi="Arial" w:cs="Arial"/>
          <w:sz w:val="24"/>
          <w:szCs w:val="24"/>
          <w:lang w:eastAsia="es-PE"/>
        </w:rPr>
        <w:t xml:space="preserve"> </w:t>
      </w:r>
    </w:p>
    <w:p w:rsidR="0023127F" w:rsidRDefault="0023127F" w:rsidP="00E82E5C">
      <w:pPr>
        <w:spacing w:after="0" w:line="480" w:lineRule="auto"/>
        <w:ind w:left="1134" w:firstLine="142"/>
        <w:contextualSpacing/>
        <w:jc w:val="both"/>
        <w:rPr>
          <w:rFonts w:ascii="Arial" w:hAnsi="Arial" w:cs="Arial"/>
          <w:sz w:val="24"/>
          <w:szCs w:val="24"/>
          <w:lang w:eastAsia="es-PE"/>
        </w:rPr>
      </w:pPr>
      <w:r>
        <w:rPr>
          <w:rFonts w:ascii="Arial" w:hAnsi="Arial" w:cs="Arial"/>
          <w:sz w:val="24"/>
          <w:szCs w:val="24"/>
          <w:lang w:eastAsia="es-PE"/>
        </w:rPr>
        <w:t>- Pacientes con Historia Clínica completa.</w:t>
      </w:r>
    </w:p>
    <w:p w:rsidR="0023127F" w:rsidRDefault="00606A0B" w:rsidP="00E82E5C">
      <w:pPr>
        <w:spacing w:after="0" w:line="480" w:lineRule="auto"/>
        <w:ind w:left="1134" w:firstLine="142"/>
        <w:contextualSpacing/>
        <w:jc w:val="both"/>
        <w:rPr>
          <w:rFonts w:ascii="Arial" w:hAnsi="Arial" w:cs="Arial"/>
          <w:sz w:val="24"/>
          <w:szCs w:val="24"/>
          <w:lang w:eastAsia="es-PE"/>
        </w:rPr>
      </w:pPr>
      <w:r>
        <w:rPr>
          <w:rFonts w:ascii="Arial" w:hAnsi="Arial" w:cs="Arial"/>
          <w:sz w:val="24"/>
          <w:szCs w:val="24"/>
          <w:lang w:eastAsia="es-PE"/>
        </w:rPr>
        <w:t>-</w:t>
      </w:r>
      <w:r w:rsidR="0023127F">
        <w:rPr>
          <w:rFonts w:ascii="Arial" w:hAnsi="Arial" w:cs="Arial"/>
          <w:sz w:val="24"/>
          <w:szCs w:val="24"/>
          <w:lang w:eastAsia="es-PE"/>
        </w:rPr>
        <w:t xml:space="preserve"> Pacientes que acepten firmar el consentimiento informado.</w:t>
      </w:r>
    </w:p>
    <w:p w:rsidR="00B93318" w:rsidRPr="00E56039" w:rsidRDefault="00B93318" w:rsidP="00E82E5C">
      <w:pPr>
        <w:spacing w:after="0" w:line="480" w:lineRule="auto"/>
        <w:ind w:left="1134" w:firstLine="142"/>
        <w:contextualSpacing/>
        <w:jc w:val="both"/>
        <w:rPr>
          <w:rFonts w:ascii="Arial" w:hAnsi="Arial" w:cs="Arial"/>
          <w:sz w:val="24"/>
          <w:szCs w:val="24"/>
          <w:lang w:eastAsia="es-PE"/>
        </w:rPr>
      </w:pPr>
    </w:p>
    <w:p w:rsidR="000B6CBC" w:rsidRPr="00A90C58" w:rsidRDefault="000B6CBC" w:rsidP="0023127F">
      <w:pPr>
        <w:spacing w:after="0" w:line="480" w:lineRule="auto"/>
        <w:ind w:left="1620" w:hanging="486"/>
        <w:jc w:val="both"/>
        <w:rPr>
          <w:rFonts w:ascii="Arial" w:eastAsia="Times New Roman" w:hAnsi="Arial" w:cs="Arial"/>
          <w:b/>
          <w:bCs/>
          <w:sz w:val="24"/>
          <w:szCs w:val="24"/>
          <w:lang w:val="es-ES" w:eastAsia="es-ES"/>
        </w:rPr>
      </w:pPr>
      <w:r w:rsidRPr="00A90C58">
        <w:rPr>
          <w:rFonts w:ascii="Arial" w:eastAsia="Times New Roman" w:hAnsi="Arial" w:cs="Arial"/>
          <w:b/>
          <w:sz w:val="24"/>
          <w:szCs w:val="24"/>
          <w:lang w:val="es-ES" w:eastAsia="es-ES"/>
        </w:rPr>
        <w:t>1.6.2.2. CRITERIO DE EXCLUSIÓN</w:t>
      </w:r>
      <w:r w:rsidRPr="00A90C58">
        <w:rPr>
          <w:rFonts w:ascii="Arial" w:eastAsia="Times New Roman" w:hAnsi="Arial" w:cs="Arial"/>
          <w:b/>
          <w:bCs/>
          <w:sz w:val="24"/>
          <w:szCs w:val="24"/>
          <w:lang w:val="es-ES" w:eastAsia="es-ES"/>
        </w:rPr>
        <w:t>.</w:t>
      </w:r>
    </w:p>
    <w:p w:rsidR="0023127F" w:rsidRDefault="0023127F" w:rsidP="00E82E5C">
      <w:pPr>
        <w:autoSpaceDE w:val="0"/>
        <w:autoSpaceDN w:val="0"/>
        <w:adjustRightInd w:val="0"/>
        <w:spacing w:after="0" w:line="480" w:lineRule="auto"/>
        <w:ind w:left="993" w:firstLine="283"/>
        <w:contextualSpacing/>
        <w:jc w:val="both"/>
        <w:rPr>
          <w:rFonts w:ascii="Arial" w:hAnsi="Arial" w:cs="Arial"/>
          <w:sz w:val="24"/>
          <w:szCs w:val="24"/>
          <w:lang w:eastAsia="es-PE"/>
        </w:rPr>
      </w:pPr>
      <w:r>
        <w:rPr>
          <w:rFonts w:ascii="Arial" w:hAnsi="Arial" w:cs="Arial"/>
          <w:sz w:val="24"/>
          <w:szCs w:val="24"/>
          <w:lang w:eastAsia="es-PE"/>
        </w:rPr>
        <w:t xml:space="preserve">- Pacientes </w:t>
      </w:r>
      <w:r w:rsidR="00606A0B">
        <w:rPr>
          <w:rFonts w:ascii="Arial" w:eastAsia="Dotum" w:hAnsi="Arial" w:cs="Arial"/>
          <w:sz w:val="24"/>
          <w:szCs w:val="24"/>
        </w:rPr>
        <w:t>desdentado completo</w:t>
      </w:r>
    </w:p>
    <w:p w:rsidR="0023127F" w:rsidRDefault="0023127F" w:rsidP="00E82E5C">
      <w:pPr>
        <w:spacing w:after="0" w:line="480" w:lineRule="auto"/>
        <w:ind w:left="993" w:firstLine="283"/>
        <w:contextualSpacing/>
        <w:jc w:val="both"/>
        <w:rPr>
          <w:rFonts w:ascii="Arial" w:hAnsi="Arial" w:cs="Arial"/>
          <w:sz w:val="24"/>
          <w:szCs w:val="24"/>
          <w:lang w:eastAsia="es-PE"/>
        </w:rPr>
      </w:pPr>
      <w:r>
        <w:rPr>
          <w:rFonts w:ascii="Arial" w:hAnsi="Arial" w:cs="Arial"/>
          <w:sz w:val="24"/>
          <w:szCs w:val="24"/>
          <w:lang w:eastAsia="es-PE"/>
        </w:rPr>
        <w:t>-  Pacientes con Historia Clínica incompleta.</w:t>
      </w:r>
    </w:p>
    <w:p w:rsidR="0023127F" w:rsidRDefault="0023127F" w:rsidP="005D075E">
      <w:pPr>
        <w:autoSpaceDE w:val="0"/>
        <w:autoSpaceDN w:val="0"/>
        <w:adjustRightInd w:val="0"/>
        <w:spacing w:after="0" w:line="480" w:lineRule="auto"/>
        <w:ind w:left="1418" w:hanging="284"/>
        <w:contextualSpacing/>
        <w:jc w:val="both"/>
        <w:rPr>
          <w:rFonts w:ascii="Arial" w:hAnsi="Arial" w:cs="Arial"/>
          <w:sz w:val="24"/>
          <w:szCs w:val="24"/>
          <w:lang w:eastAsia="es-PE"/>
        </w:rPr>
      </w:pPr>
      <w:r w:rsidRPr="007D4B1A">
        <w:rPr>
          <w:rFonts w:ascii="Arial" w:hAnsi="Arial" w:cs="Arial"/>
          <w:sz w:val="24"/>
          <w:szCs w:val="24"/>
          <w:lang w:eastAsia="es-PE"/>
        </w:rPr>
        <w:t xml:space="preserve"> </w:t>
      </w:r>
      <w:r>
        <w:rPr>
          <w:rFonts w:ascii="Arial" w:hAnsi="Arial" w:cs="Arial"/>
          <w:sz w:val="24"/>
          <w:szCs w:val="24"/>
          <w:lang w:eastAsia="es-PE"/>
        </w:rPr>
        <w:t xml:space="preserve">- </w:t>
      </w:r>
      <w:r w:rsidR="00E82E5C">
        <w:rPr>
          <w:rFonts w:ascii="Arial" w:hAnsi="Arial" w:cs="Arial"/>
          <w:sz w:val="24"/>
          <w:szCs w:val="24"/>
          <w:lang w:eastAsia="es-PE"/>
        </w:rPr>
        <w:t xml:space="preserve">  </w:t>
      </w:r>
      <w:r>
        <w:rPr>
          <w:rFonts w:ascii="Arial" w:hAnsi="Arial" w:cs="Arial"/>
          <w:sz w:val="24"/>
          <w:szCs w:val="24"/>
          <w:lang w:eastAsia="es-PE"/>
        </w:rPr>
        <w:t>Pacientes que no acepten firmar el consentimiento informado.</w:t>
      </w:r>
    </w:p>
    <w:p w:rsidR="005D075E" w:rsidRDefault="005D075E" w:rsidP="00E82E5C">
      <w:pPr>
        <w:autoSpaceDE w:val="0"/>
        <w:autoSpaceDN w:val="0"/>
        <w:adjustRightInd w:val="0"/>
        <w:spacing w:after="0" w:line="480" w:lineRule="auto"/>
        <w:ind w:left="1560" w:hanging="426"/>
        <w:contextualSpacing/>
        <w:jc w:val="both"/>
        <w:rPr>
          <w:rFonts w:ascii="Arial" w:hAnsi="Arial" w:cs="Arial"/>
          <w:sz w:val="24"/>
          <w:szCs w:val="24"/>
          <w:lang w:eastAsia="es-PE"/>
        </w:rPr>
      </w:pPr>
    </w:p>
    <w:p w:rsidR="000B6CBC" w:rsidRDefault="000B6CBC" w:rsidP="00550C66">
      <w:pPr>
        <w:spacing w:after="0" w:line="480" w:lineRule="auto"/>
        <w:contextualSpacing/>
        <w:jc w:val="both"/>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t>1.7. VARIABLES DE ESTUDIO</w:t>
      </w:r>
    </w:p>
    <w:p w:rsidR="000B6CBC" w:rsidRPr="00A90C58" w:rsidRDefault="000B6CBC" w:rsidP="00550C66">
      <w:pPr>
        <w:spacing w:after="0" w:line="480" w:lineRule="auto"/>
        <w:ind w:left="1080"/>
        <w:contextualSpacing/>
        <w:jc w:val="both"/>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t xml:space="preserve">VARIABLE </w:t>
      </w:r>
      <w:r w:rsidR="006828DD">
        <w:rPr>
          <w:rFonts w:ascii="Arial" w:eastAsia="Times New Roman" w:hAnsi="Arial" w:cs="Arial"/>
          <w:b/>
          <w:bCs/>
          <w:sz w:val="24"/>
          <w:szCs w:val="24"/>
          <w:lang w:val="es-ES" w:eastAsia="es-PE"/>
        </w:rPr>
        <w:t>IN</w:t>
      </w:r>
      <w:r w:rsidRPr="00A90C58">
        <w:rPr>
          <w:rFonts w:ascii="Arial" w:eastAsia="Times New Roman" w:hAnsi="Arial" w:cs="Arial"/>
          <w:b/>
          <w:bCs/>
          <w:sz w:val="24"/>
          <w:szCs w:val="24"/>
          <w:lang w:val="es-ES" w:eastAsia="es-PE"/>
        </w:rPr>
        <w:t>DEPENDIENTE</w:t>
      </w:r>
    </w:p>
    <w:p w:rsidR="00550C66" w:rsidRDefault="005B0B98" w:rsidP="00550C66">
      <w:pPr>
        <w:spacing w:after="0" w:line="480" w:lineRule="auto"/>
        <w:ind w:left="1080"/>
        <w:contextualSpacing/>
        <w:jc w:val="both"/>
        <w:rPr>
          <w:rFonts w:ascii="Arial" w:hAnsi="Arial" w:cs="Arial"/>
          <w:sz w:val="24"/>
          <w:szCs w:val="24"/>
          <w:lang w:eastAsia="es-PE"/>
        </w:rPr>
      </w:pPr>
      <w:r w:rsidRPr="005B0B98">
        <w:rPr>
          <w:rFonts w:ascii="Arial" w:hAnsi="Arial" w:cs="Arial"/>
          <w:sz w:val="24"/>
          <w:szCs w:val="24"/>
          <w:lang w:eastAsia="es-PE"/>
        </w:rPr>
        <w:t>CONDUCTO MANDIBULAR EN PACIENTES DESDENTADOS PARCIALES</w:t>
      </w:r>
    </w:p>
    <w:p w:rsidR="00B93318" w:rsidRPr="00F47B54" w:rsidRDefault="00B93318" w:rsidP="00550C66">
      <w:pPr>
        <w:spacing w:after="0" w:line="480" w:lineRule="auto"/>
        <w:ind w:left="1080"/>
        <w:contextualSpacing/>
        <w:jc w:val="both"/>
        <w:rPr>
          <w:rFonts w:ascii="Arial" w:hAnsi="Arial" w:cs="Arial"/>
          <w:lang w:bidi="bn-IN"/>
        </w:rPr>
      </w:pPr>
    </w:p>
    <w:p w:rsidR="000B6CBC" w:rsidRDefault="006828DD" w:rsidP="00550C66">
      <w:pPr>
        <w:spacing w:after="0" w:line="480" w:lineRule="auto"/>
        <w:ind w:left="1080"/>
        <w:contextualSpacing/>
        <w:jc w:val="both"/>
        <w:rPr>
          <w:rFonts w:ascii="Arial" w:eastAsia="Times New Roman" w:hAnsi="Arial" w:cs="Arial"/>
          <w:b/>
          <w:bCs/>
          <w:sz w:val="24"/>
          <w:szCs w:val="24"/>
          <w:lang w:val="es-ES" w:eastAsia="es-PE"/>
        </w:rPr>
      </w:pPr>
      <w:r>
        <w:rPr>
          <w:rFonts w:ascii="Arial" w:eastAsia="Times New Roman" w:hAnsi="Arial" w:cs="Arial"/>
          <w:b/>
          <w:bCs/>
          <w:sz w:val="24"/>
          <w:szCs w:val="24"/>
          <w:lang w:val="es-ES" w:eastAsia="es-PE"/>
        </w:rPr>
        <w:t xml:space="preserve">VARIABLE </w:t>
      </w:r>
      <w:r w:rsidR="000B6CBC" w:rsidRPr="00A90C58">
        <w:rPr>
          <w:rFonts w:ascii="Arial" w:eastAsia="Times New Roman" w:hAnsi="Arial" w:cs="Arial"/>
          <w:b/>
          <w:bCs/>
          <w:sz w:val="24"/>
          <w:szCs w:val="24"/>
          <w:lang w:val="es-ES" w:eastAsia="es-PE"/>
        </w:rPr>
        <w:t>DEPENDIENTE</w:t>
      </w:r>
    </w:p>
    <w:p w:rsidR="00AA7EB6" w:rsidRDefault="00F47B54" w:rsidP="00AA7EB6">
      <w:pPr>
        <w:spacing w:after="0" w:line="480" w:lineRule="auto"/>
        <w:ind w:left="851"/>
        <w:contextualSpacing/>
        <w:jc w:val="both"/>
        <w:rPr>
          <w:rFonts w:ascii="Arial" w:hAnsi="Arial" w:cs="Arial"/>
          <w:bCs/>
          <w:sz w:val="24"/>
          <w:szCs w:val="24"/>
        </w:rPr>
      </w:pPr>
      <w:r>
        <w:rPr>
          <w:rFonts w:ascii="Arial" w:hAnsi="Arial" w:cs="Arial"/>
          <w:sz w:val="24"/>
          <w:szCs w:val="24"/>
        </w:rPr>
        <w:t xml:space="preserve">    </w:t>
      </w:r>
      <w:r w:rsidR="005B0B98" w:rsidRPr="005B0B98">
        <w:rPr>
          <w:rFonts w:ascii="Arial" w:hAnsi="Arial" w:cs="Arial"/>
          <w:bCs/>
          <w:sz w:val="24"/>
          <w:szCs w:val="24"/>
        </w:rPr>
        <w:t>MORFOANATÓMIA BILATERAL</w:t>
      </w:r>
      <w:r w:rsidR="00AA7EB6">
        <w:rPr>
          <w:rFonts w:ascii="Arial" w:hAnsi="Arial" w:cs="Arial"/>
          <w:bCs/>
          <w:sz w:val="24"/>
          <w:szCs w:val="24"/>
        </w:rPr>
        <w:t xml:space="preserve"> </w:t>
      </w:r>
    </w:p>
    <w:p w:rsidR="00AA7EB6" w:rsidRDefault="00AA7EB6" w:rsidP="00AA7EB6">
      <w:pPr>
        <w:spacing w:after="0" w:line="480" w:lineRule="auto"/>
        <w:ind w:left="851"/>
        <w:contextualSpacing/>
        <w:jc w:val="both"/>
        <w:rPr>
          <w:rFonts w:ascii="Arial" w:eastAsia="Times New Roman" w:hAnsi="Arial" w:cs="Arial"/>
          <w:b/>
          <w:bCs/>
          <w:sz w:val="24"/>
          <w:szCs w:val="24"/>
          <w:lang w:val="es-ES" w:eastAsia="es-PE"/>
        </w:rPr>
      </w:pPr>
    </w:p>
    <w:p w:rsidR="00683360" w:rsidRDefault="00683360" w:rsidP="00AA7EB6">
      <w:pPr>
        <w:spacing w:after="0" w:line="480" w:lineRule="auto"/>
        <w:ind w:left="851"/>
        <w:contextualSpacing/>
        <w:jc w:val="both"/>
        <w:rPr>
          <w:rFonts w:ascii="Arial" w:eastAsia="Times New Roman" w:hAnsi="Arial" w:cs="Arial"/>
          <w:b/>
          <w:bCs/>
          <w:sz w:val="24"/>
          <w:szCs w:val="24"/>
          <w:lang w:val="es-ES" w:eastAsia="es-PE"/>
        </w:rPr>
      </w:pPr>
    </w:p>
    <w:p w:rsidR="00683360" w:rsidRDefault="00683360" w:rsidP="00AA7EB6">
      <w:pPr>
        <w:spacing w:after="0" w:line="480" w:lineRule="auto"/>
        <w:ind w:left="851"/>
        <w:contextualSpacing/>
        <w:jc w:val="both"/>
        <w:rPr>
          <w:rFonts w:ascii="Arial" w:eastAsia="Times New Roman" w:hAnsi="Arial" w:cs="Arial"/>
          <w:b/>
          <w:bCs/>
          <w:sz w:val="24"/>
          <w:szCs w:val="24"/>
          <w:lang w:val="es-ES" w:eastAsia="es-PE"/>
        </w:rPr>
      </w:pPr>
    </w:p>
    <w:p w:rsidR="00683360" w:rsidRDefault="00683360" w:rsidP="00AA7EB6">
      <w:pPr>
        <w:spacing w:after="0" w:line="480" w:lineRule="auto"/>
        <w:ind w:left="851"/>
        <w:contextualSpacing/>
        <w:jc w:val="both"/>
        <w:rPr>
          <w:rFonts w:ascii="Arial" w:eastAsia="Times New Roman" w:hAnsi="Arial" w:cs="Arial"/>
          <w:b/>
          <w:bCs/>
          <w:sz w:val="24"/>
          <w:szCs w:val="24"/>
          <w:lang w:val="es-ES" w:eastAsia="es-PE"/>
        </w:rPr>
      </w:pPr>
    </w:p>
    <w:p w:rsidR="00683360" w:rsidRDefault="00683360" w:rsidP="00AA7EB6">
      <w:pPr>
        <w:spacing w:after="0" w:line="480" w:lineRule="auto"/>
        <w:ind w:left="851"/>
        <w:contextualSpacing/>
        <w:jc w:val="both"/>
        <w:rPr>
          <w:rFonts w:ascii="Arial" w:eastAsia="Times New Roman" w:hAnsi="Arial" w:cs="Arial"/>
          <w:b/>
          <w:bCs/>
          <w:sz w:val="24"/>
          <w:szCs w:val="24"/>
          <w:lang w:val="es-ES" w:eastAsia="es-PE"/>
        </w:rPr>
      </w:pPr>
    </w:p>
    <w:p w:rsidR="00683360" w:rsidRDefault="00683360" w:rsidP="00AA7EB6">
      <w:pPr>
        <w:spacing w:after="0" w:line="480" w:lineRule="auto"/>
        <w:ind w:left="851"/>
        <w:contextualSpacing/>
        <w:jc w:val="both"/>
        <w:rPr>
          <w:rFonts w:ascii="Arial" w:eastAsia="Times New Roman" w:hAnsi="Arial" w:cs="Arial"/>
          <w:b/>
          <w:bCs/>
          <w:sz w:val="24"/>
          <w:szCs w:val="24"/>
          <w:lang w:val="es-ES" w:eastAsia="es-PE"/>
        </w:rPr>
      </w:pPr>
    </w:p>
    <w:p w:rsidR="000B6CBC" w:rsidRPr="00A90C58" w:rsidRDefault="000B6CBC" w:rsidP="00AA7EB6">
      <w:pPr>
        <w:spacing w:after="0" w:line="480" w:lineRule="auto"/>
        <w:ind w:left="851" w:hanging="567"/>
        <w:contextualSpacing/>
        <w:jc w:val="both"/>
        <w:rPr>
          <w:rFonts w:ascii="Arial" w:eastAsia="Times New Roman" w:hAnsi="Arial" w:cs="Arial"/>
          <w:b/>
          <w:bCs/>
          <w:sz w:val="24"/>
          <w:szCs w:val="24"/>
          <w:lang w:val="es-ES" w:eastAsia="es-PE"/>
        </w:rPr>
      </w:pPr>
      <w:r w:rsidRPr="00A90C58">
        <w:rPr>
          <w:rFonts w:ascii="Arial" w:eastAsia="Times New Roman" w:hAnsi="Arial" w:cs="Arial"/>
          <w:b/>
          <w:bCs/>
          <w:sz w:val="24"/>
          <w:szCs w:val="24"/>
          <w:lang w:val="es-ES" w:eastAsia="es-PE"/>
        </w:rPr>
        <w:lastRenderedPageBreak/>
        <w:t xml:space="preserve">1.8. INSTRUMENTOS Y </w:t>
      </w:r>
      <w:r w:rsidR="004437D2" w:rsidRPr="00A90C58">
        <w:rPr>
          <w:rFonts w:ascii="Arial" w:eastAsia="Times New Roman" w:hAnsi="Arial" w:cs="Arial"/>
          <w:b/>
          <w:bCs/>
          <w:sz w:val="24"/>
          <w:szCs w:val="24"/>
          <w:lang w:val="es-ES" w:eastAsia="es-PE"/>
        </w:rPr>
        <w:t>TÉCNICAS</w:t>
      </w:r>
      <w:r w:rsidRPr="00A90C58">
        <w:rPr>
          <w:rFonts w:ascii="Arial" w:eastAsia="Times New Roman" w:hAnsi="Arial" w:cs="Arial"/>
          <w:b/>
          <w:bCs/>
          <w:sz w:val="24"/>
          <w:szCs w:val="24"/>
          <w:lang w:val="es-ES" w:eastAsia="es-PE"/>
        </w:rPr>
        <w:t xml:space="preserve"> DE RECOLECCIÓN DE DATOS</w:t>
      </w:r>
    </w:p>
    <w:p w:rsidR="000B6CBC" w:rsidRPr="00A90C58" w:rsidRDefault="000B6CBC" w:rsidP="004437D2">
      <w:pPr>
        <w:spacing w:after="0" w:line="480" w:lineRule="auto"/>
        <w:contextualSpacing/>
        <w:jc w:val="both"/>
        <w:rPr>
          <w:rFonts w:ascii="Arial" w:eastAsia="Times New Roman" w:hAnsi="Arial" w:cs="Arial"/>
          <w:b/>
          <w:bCs/>
          <w:sz w:val="24"/>
          <w:szCs w:val="24"/>
          <w:lang w:val="es-ES" w:eastAsia="es-PE"/>
        </w:rPr>
      </w:pPr>
    </w:p>
    <w:p w:rsidR="000B6CBC" w:rsidRPr="00A90C58" w:rsidRDefault="000B6CBC" w:rsidP="004437D2">
      <w:pPr>
        <w:widowControl w:val="0"/>
        <w:tabs>
          <w:tab w:val="left" w:pos="0"/>
          <w:tab w:val="left" w:pos="709"/>
          <w:tab w:val="left" w:pos="1260"/>
          <w:tab w:val="left" w:pos="1701"/>
        </w:tabs>
        <w:spacing w:after="0" w:line="480" w:lineRule="auto"/>
        <w:contextualSpacing/>
        <w:jc w:val="both"/>
        <w:rPr>
          <w:rFonts w:ascii="Arial" w:eastAsia="Times New Roman" w:hAnsi="Arial" w:cs="Arial"/>
          <w:b/>
          <w:sz w:val="24"/>
          <w:szCs w:val="24"/>
          <w:lang w:val="es-ES" w:eastAsia="es-ES"/>
        </w:rPr>
      </w:pPr>
      <w:r w:rsidRPr="00A90C58">
        <w:rPr>
          <w:rFonts w:ascii="Arial" w:eastAsia="Times New Roman" w:hAnsi="Arial" w:cs="Arial"/>
          <w:b/>
          <w:sz w:val="24"/>
          <w:szCs w:val="24"/>
          <w:lang w:val="es-ES" w:eastAsia="es-ES"/>
        </w:rPr>
        <w:t xml:space="preserve">         1.8</w:t>
      </w:r>
      <w:r w:rsidRPr="00A90C58">
        <w:rPr>
          <w:rFonts w:ascii="Arial" w:eastAsia="Arial Unicode MS" w:hAnsi="Arial" w:cs="Arial"/>
          <w:b/>
          <w:sz w:val="24"/>
          <w:szCs w:val="24"/>
          <w:lang w:val="es-ES" w:eastAsia="es-ES"/>
        </w:rPr>
        <w:t xml:space="preserve">.1. </w:t>
      </w:r>
      <w:bookmarkStart w:id="1" w:name="_Toc50387994"/>
      <w:r w:rsidRPr="00A90C58">
        <w:rPr>
          <w:rFonts w:ascii="Arial" w:eastAsia="Times New Roman" w:hAnsi="Arial" w:cs="Arial"/>
          <w:b/>
          <w:sz w:val="24"/>
          <w:szCs w:val="24"/>
          <w:lang w:val="es-ES" w:eastAsia="es-ES"/>
        </w:rPr>
        <w:t xml:space="preserve">TÉCNICAS DE </w:t>
      </w:r>
      <w:r w:rsidR="004437D2" w:rsidRPr="00A90C58">
        <w:rPr>
          <w:rFonts w:ascii="Arial" w:eastAsia="Times New Roman" w:hAnsi="Arial" w:cs="Arial"/>
          <w:b/>
          <w:sz w:val="24"/>
          <w:szCs w:val="24"/>
          <w:lang w:val="es-ES" w:eastAsia="es-ES"/>
        </w:rPr>
        <w:t>RECOLECCIÓN</w:t>
      </w:r>
      <w:r w:rsidRPr="00A90C58">
        <w:rPr>
          <w:rFonts w:ascii="Arial" w:eastAsia="Times New Roman" w:hAnsi="Arial" w:cs="Arial"/>
          <w:b/>
          <w:sz w:val="24"/>
          <w:szCs w:val="24"/>
          <w:lang w:val="es-ES" w:eastAsia="es-ES"/>
        </w:rPr>
        <w:t xml:space="preserve"> DE DATOS:</w:t>
      </w:r>
      <w:bookmarkEnd w:id="1"/>
    </w:p>
    <w:p w:rsidR="000B6CBC" w:rsidRPr="00CC240A" w:rsidRDefault="000B6CBC" w:rsidP="004437D2">
      <w:pPr>
        <w:widowControl w:val="0"/>
        <w:spacing w:after="0" w:line="480" w:lineRule="auto"/>
        <w:ind w:firstLine="708"/>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Pr="00CC240A">
        <w:rPr>
          <w:rFonts w:ascii="Arial" w:eastAsia="Times New Roman" w:hAnsi="Arial" w:cs="Arial"/>
          <w:sz w:val="24"/>
          <w:szCs w:val="24"/>
          <w:lang w:val="es-ES" w:eastAsia="es-ES"/>
        </w:rPr>
        <w:t xml:space="preserve">Para el desarrollo de </w:t>
      </w:r>
      <w:r>
        <w:rPr>
          <w:rFonts w:ascii="Arial" w:eastAsia="Times New Roman" w:hAnsi="Arial" w:cs="Arial"/>
          <w:sz w:val="24"/>
          <w:szCs w:val="24"/>
          <w:lang w:val="es-ES" w:eastAsia="es-ES"/>
        </w:rPr>
        <w:t>esta investigación se utilizó</w:t>
      </w:r>
      <w:r w:rsidRPr="00CC240A">
        <w:rPr>
          <w:rFonts w:ascii="Arial" w:eastAsia="Times New Roman" w:hAnsi="Arial" w:cs="Arial"/>
          <w:sz w:val="24"/>
          <w:szCs w:val="24"/>
          <w:lang w:val="es-ES" w:eastAsia="es-ES"/>
        </w:rPr>
        <w:t>:</w:t>
      </w:r>
    </w:p>
    <w:p w:rsidR="000B6CBC" w:rsidRPr="00CC240A" w:rsidRDefault="004437D2" w:rsidP="004437D2">
      <w:pPr>
        <w:widowControl w:val="0"/>
        <w:spacing w:after="0" w:line="480" w:lineRule="auto"/>
        <w:ind w:left="1276"/>
        <w:contextualSpacing/>
        <w:jc w:val="both"/>
        <w:rPr>
          <w:rFonts w:ascii="Arial" w:eastAsia="Times New Roman" w:hAnsi="Arial" w:cs="Arial"/>
          <w:sz w:val="24"/>
          <w:szCs w:val="24"/>
          <w:lang w:val="es-ES" w:eastAsia="es-ES"/>
        </w:rPr>
      </w:pPr>
      <w:r w:rsidRPr="00CC240A">
        <w:rPr>
          <w:rFonts w:ascii="Arial" w:eastAsia="Times New Roman" w:hAnsi="Arial" w:cs="Arial"/>
          <w:sz w:val="24"/>
          <w:szCs w:val="24"/>
          <w:lang w:val="es-ES" w:eastAsia="es-ES"/>
        </w:rPr>
        <w:t>TÉCNICAS</w:t>
      </w:r>
      <w:r w:rsidR="000B6CBC" w:rsidRPr="00CC240A">
        <w:rPr>
          <w:rFonts w:ascii="Arial" w:eastAsia="Times New Roman" w:hAnsi="Arial" w:cs="Arial"/>
          <w:sz w:val="24"/>
          <w:szCs w:val="24"/>
          <w:lang w:val="es-ES" w:eastAsia="es-ES"/>
        </w:rPr>
        <w:t>:</w:t>
      </w:r>
    </w:p>
    <w:p w:rsidR="00222920" w:rsidRPr="00222920" w:rsidRDefault="00222920" w:rsidP="00222920">
      <w:pPr>
        <w:pStyle w:val="Prrafodelista"/>
        <w:numPr>
          <w:ilvl w:val="0"/>
          <w:numId w:val="30"/>
        </w:numPr>
        <w:tabs>
          <w:tab w:val="left" w:pos="567"/>
          <w:tab w:val="left" w:pos="709"/>
        </w:tabs>
        <w:spacing w:line="480" w:lineRule="auto"/>
        <w:ind w:firstLine="556"/>
        <w:jc w:val="both"/>
        <w:rPr>
          <w:rFonts w:ascii="Arial" w:hAnsi="Arial" w:cs="Arial"/>
        </w:rPr>
      </w:pPr>
      <w:r w:rsidRPr="00222920">
        <w:rPr>
          <w:rFonts w:ascii="Arial" w:hAnsi="Arial" w:cs="Arial"/>
        </w:rPr>
        <w:t>La observación.</w:t>
      </w:r>
    </w:p>
    <w:p w:rsidR="00222920" w:rsidRPr="00222920" w:rsidRDefault="00222920" w:rsidP="00222920">
      <w:pPr>
        <w:pStyle w:val="Prrafodelista"/>
        <w:numPr>
          <w:ilvl w:val="0"/>
          <w:numId w:val="30"/>
        </w:numPr>
        <w:tabs>
          <w:tab w:val="left" w:pos="567"/>
          <w:tab w:val="left" w:pos="709"/>
        </w:tabs>
        <w:spacing w:line="480" w:lineRule="auto"/>
        <w:ind w:firstLine="556"/>
        <w:jc w:val="both"/>
        <w:rPr>
          <w:rFonts w:ascii="Arial" w:hAnsi="Arial" w:cs="Arial"/>
        </w:rPr>
      </w:pPr>
      <w:r w:rsidRPr="00222920">
        <w:rPr>
          <w:rFonts w:ascii="Arial" w:hAnsi="Arial" w:cs="Arial"/>
        </w:rPr>
        <w:t>Evaluación clínica</w:t>
      </w:r>
      <w:r w:rsidR="005B0B98">
        <w:rPr>
          <w:rFonts w:ascii="Arial" w:hAnsi="Arial" w:cs="Arial"/>
        </w:rPr>
        <w:t xml:space="preserve"> radiográfica</w:t>
      </w:r>
    </w:p>
    <w:p w:rsidR="00222920" w:rsidRPr="00222920" w:rsidRDefault="00222920" w:rsidP="00222920">
      <w:pPr>
        <w:pStyle w:val="Prrafodelista"/>
        <w:numPr>
          <w:ilvl w:val="0"/>
          <w:numId w:val="30"/>
        </w:numPr>
        <w:tabs>
          <w:tab w:val="left" w:pos="567"/>
          <w:tab w:val="left" w:pos="709"/>
        </w:tabs>
        <w:spacing w:line="480" w:lineRule="auto"/>
        <w:ind w:firstLine="556"/>
        <w:jc w:val="both"/>
        <w:rPr>
          <w:rFonts w:ascii="Arial" w:hAnsi="Arial" w:cs="Arial"/>
        </w:rPr>
      </w:pPr>
      <w:r w:rsidRPr="00222920">
        <w:rPr>
          <w:rFonts w:ascii="Arial" w:hAnsi="Arial" w:cs="Arial"/>
        </w:rPr>
        <w:t>Análisis documental.</w:t>
      </w:r>
    </w:p>
    <w:p w:rsidR="00C27D75" w:rsidRDefault="00C27D75" w:rsidP="00222920">
      <w:pPr>
        <w:pStyle w:val="Prrafodelista"/>
        <w:tabs>
          <w:tab w:val="left" w:pos="567"/>
          <w:tab w:val="left" w:pos="709"/>
        </w:tabs>
        <w:spacing w:line="480" w:lineRule="auto"/>
        <w:ind w:left="993"/>
        <w:jc w:val="both"/>
        <w:rPr>
          <w:rFonts w:ascii="Arial" w:hAnsi="Arial" w:cs="Arial"/>
        </w:rPr>
      </w:pPr>
      <w:r w:rsidRPr="00C27D75">
        <w:rPr>
          <w:rFonts w:ascii="Arial" w:hAnsi="Arial" w:cs="Arial"/>
        </w:rPr>
        <w:t>.</w:t>
      </w:r>
    </w:p>
    <w:p w:rsidR="000B6CBC" w:rsidRPr="00A90C58" w:rsidRDefault="00550C66" w:rsidP="004437D2">
      <w:pPr>
        <w:tabs>
          <w:tab w:val="left" w:pos="567"/>
          <w:tab w:val="left" w:pos="709"/>
          <w:tab w:val="num" w:pos="1931"/>
        </w:tabs>
        <w:spacing w:after="0" w:line="480" w:lineRule="auto"/>
        <w:contextualSpacing/>
        <w:jc w:val="both"/>
        <w:rPr>
          <w:rFonts w:ascii="Arial" w:eastAsia="Arial Unicode MS" w:hAnsi="Arial" w:cs="Arial"/>
          <w:b/>
          <w:iCs/>
          <w:sz w:val="24"/>
          <w:szCs w:val="24"/>
          <w:lang w:val="es-ES" w:eastAsia="es-ES"/>
        </w:rPr>
      </w:pPr>
      <w:r>
        <w:rPr>
          <w:rFonts w:ascii="Arial" w:eastAsia="Arial Unicode MS" w:hAnsi="Arial" w:cs="Arial"/>
          <w:b/>
          <w:sz w:val="24"/>
          <w:szCs w:val="24"/>
          <w:lang w:val="es-ES" w:eastAsia="es-ES"/>
        </w:rPr>
        <w:t xml:space="preserve">        </w:t>
      </w:r>
      <w:r w:rsidR="000B6CBC" w:rsidRPr="00A90C58">
        <w:rPr>
          <w:rFonts w:ascii="Arial" w:eastAsia="Arial Unicode MS" w:hAnsi="Arial" w:cs="Arial"/>
          <w:b/>
          <w:sz w:val="24"/>
          <w:szCs w:val="24"/>
          <w:lang w:val="es-ES" w:eastAsia="es-ES"/>
        </w:rPr>
        <w:t>1.8.2. INSTRUMENTOS:</w:t>
      </w:r>
    </w:p>
    <w:p w:rsidR="000B6CBC" w:rsidRDefault="000B6CBC" w:rsidP="004437D2">
      <w:pPr>
        <w:autoSpaceDE w:val="0"/>
        <w:autoSpaceDN w:val="0"/>
        <w:adjustRightInd w:val="0"/>
        <w:spacing w:after="0" w:line="480" w:lineRule="auto"/>
        <w:ind w:left="36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550C66">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w:t>
      </w:r>
      <w:r w:rsidRPr="00CC240A">
        <w:rPr>
          <w:rFonts w:ascii="Arial" w:eastAsia="Times New Roman" w:hAnsi="Arial" w:cs="Arial"/>
          <w:sz w:val="24"/>
          <w:szCs w:val="24"/>
          <w:lang w:eastAsia="es-ES"/>
        </w:rPr>
        <w:t>Para la recolecci</w:t>
      </w:r>
      <w:r>
        <w:rPr>
          <w:rFonts w:ascii="Arial" w:eastAsia="Times New Roman" w:hAnsi="Arial" w:cs="Arial"/>
          <w:sz w:val="24"/>
          <w:szCs w:val="24"/>
          <w:lang w:eastAsia="es-ES"/>
        </w:rPr>
        <w:t>ón de la información se empleó</w:t>
      </w:r>
      <w:r w:rsidRPr="00CC240A">
        <w:rPr>
          <w:rFonts w:ascii="Arial" w:eastAsia="Times New Roman" w:hAnsi="Arial" w:cs="Arial"/>
          <w:sz w:val="24"/>
          <w:szCs w:val="24"/>
          <w:lang w:eastAsia="es-ES"/>
        </w:rPr>
        <w:t>:</w:t>
      </w:r>
    </w:p>
    <w:p w:rsidR="004437D2" w:rsidRPr="00CC240A" w:rsidRDefault="004437D2" w:rsidP="004437D2">
      <w:pPr>
        <w:autoSpaceDE w:val="0"/>
        <w:autoSpaceDN w:val="0"/>
        <w:adjustRightInd w:val="0"/>
        <w:spacing w:after="0" w:line="480" w:lineRule="auto"/>
        <w:ind w:left="36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INSTRUMENTOS:</w:t>
      </w:r>
    </w:p>
    <w:p w:rsidR="00222920" w:rsidRPr="00222920" w:rsidRDefault="00222920" w:rsidP="00222920">
      <w:pPr>
        <w:pStyle w:val="Prrafodelista"/>
        <w:numPr>
          <w:ilvl w:val="0"/>
          <w:numId w:val="41"/>
        </w:numPr>
        <w:tabs>
          <w:tab w:val="left" w:pos="1134"/>
          <w:tab w:val="left" w:pos="1560"/>
        </w:tabs>
        <w:autoSpaceDE w:val="0"/>
        <w:autoSpaceDN w:val="0"/>
        <w:adjustRightInd w:val="0"/>
        <w:spacing w:line="480" w:lineRule="auto"/>
        <w:ind w:hanging="862"/>
        <w:jc w:val="both"/>
        <w:rPr>
          <w:rFonts w:ascii="Arial" w:hAnsi="Arial" w:cs="Arial"/>
        </w:rPr>
      </w:pPr>
      <w:r w:rsidRPr="00222920">
        <w:rPr>
          <w:rFonts w:ascii="Arial" w:hAnsi="Arial" w:cs="Arial"/>
        </w:rPr>
        <w:t>Historia clínica</w:t>
      </w:r>
    </w:p>
    <w:p w:rsidR="00222920" w:rsidRDefault="00222920" w:rsidP="00222920">
      <w:pPr>
        <w:pStyle w:val="Prrafodelista"/>
        <w:numPr>
          <w:ilvl w:val="0"/>
          <w:numId w:val="41"/>
        </w:numPr>
        <w:tabs>
          <w:tab w:val="left" w:pos="1134"/>
          <w:tab w:val="left" w:pos="1560"/>
        </w:tabs>
        <w:autoSpaceDE w:val="0"/>
        <w:autoSpaceDN w:val="0"/>
        <w:adjustRightInd w:val="0"/>
        <w:spacing w:line="480" w:lineRule="auto"/>
        <w:ind w:hanging="862"/>
        <w:jc w:val="both"/>
        <w:rPr>
          <w:rFonts w:ascii="Arial" w:hAnsi="Arial" w:cs="Arial"/>
        </w:rPr>
      </w:pPr>
      <w:r w:rsidRPr="00222920">
        <w:rPr>
          <w:rFonts w:ascii="Arial" w:hAnsi="Arial" w:cs="Arial"/>
        </w:rPr>
        <w:t>Ficha de registro de datos.</w:t>
      </w:r>
    </w:p>
    <w:p w:rsidR="005B0B98" w:rsidRPr="00222920" w:rsidRDefault="005B0B98" w:rsidP="00222920">
      <w:pPr>
        <w:pStyle w:val="Prrafodelista"/>
        <w:numPr>
          <w:ilvl w:val="0"/>
          <w:numId w:val="41"/>
        </w:numPr>
        <w:tabs>
          <w:tab w:val="left" w:pos="1134"/>
          <w:tab w:val="left" w:pos="1560"/>
        </w:tabs>
        <w:autoSpaceDE w:val="0"/>
        <w:autoSpaceDN w:val="0"/>
        <w:adjustRightInd w:val="0"/>
        <w:spacing w:line="480" w:lineRule="auto"/>
        <w:ind w:hanging="862"/>
        <w:jc w:val="both"/>
        <w:rPr>
          <w:rFonts w:ascii="Arial" w:hAnsi="Arial" w:cs="Arial"/>
        </w:rPr>
      </w:pPr>
      <w:r>
        <w:rPr>
          <w:rFonts w:ascii="Arial" w:hAnsi="Arial" w:cs="Arial"/>
        </w:rPr>
        <w:t xml:space="preserve">Radiografía panorámica </w:t>
      </w:r>
    </w:p>
    <w:p w:rsidR="00222920" w:rsidRPr="00222920" w:rsidRDefault="00222920" w:rsidP="00222920">
      <w:pPr>
        <w:pStyle w:val="Prrafodelista"/>
        <w:numPr>
          <w:ilvl w:val="0"/>
          <w:numId w:val="41"/>
        </w:numPr>
        <w:tabs>
          <w:tab w:val="left" w:pos="1134"/>
          <w:tab w:val="left" w:pos="1560"/>
        </w:tabs>
        <w:autoSpaceDE w:val="0"/>
        <w:autoSpaceDN w:val="0"/>
        <w:adjustRightInd w:val="0"/>
        <w:spacing w:line="480" w:lineRule="auto"/>
        <w:ind w:hanging="862"/>
        <w:jc w:val="both"/>
        <w:rPr>
          <w:rFonts w:ascii="Arial" w:hAnsi="Arial" w:cs="Arial"/>
        </w:rPr>
      </w:pPr>
      <w:r w:rsidRPr="00222920">
        <w:rPr>
          <w:rFonts w:ascii="Arial" w:hAnsi="Arial" w:cs="Arial"/>
        </w:rPr>
        <w:t>Ficha de Consentimiento informado</w:t>
      </w:r>
    </w:p>
    <w:p w:rsidR="000B6CBC" w:rsidRPr="00CC240A" w:rsidRDefault="000B6CBC" w:rsidP="004437D2">
      <w:pPr>
        <w:tabs>
          <w:tab w:val="left" w:pos="1134"/>
          <w:tab w:val="left" w:pos="1560"/>
        </w:tabs>
        <w:autoSpaceDE w:val="0"/>
        <w:autoSpaceDN w:val="0"/>
        <w:adjustRightInd w:val="0"/>
        <w:spacing w:after="0" w:line="480" w:lineRule="auto"/>
        <w:ind w:left="1418"/>
        <w:contextualSpacing/>
        <w:jc w:val="both"/>
        <w:rPr>
          <w:rFonts w:ascii="Arial" w:eastAsia="Times New Roman" w:hAnsi="Arial" w:cs="Arial"/>
          <w:sz w:val="24"/>
          <w:szCs w:val="24"/>
          <w:lang w:eastAsia="es-ES"/>
        </w:rPr>
      </w:pPr>
    </w:p>
    <w:p w:rsidR="000B6CBC" w:rsidRDefault="000B6CBC" w:rsidP="000B6CBC">
      <w:pPr>
        <w:spacing w:after="0" w:line="480" w:lineRule="auto"/>
        <w:jc w:val="both"/>
        <w:rPr>
          <w:rFonts w:ascii="Arial" w:eastAsia="Times New Roman" w:hAnsi="Arial" w:cs="Arial"/>
          <w:b/>
          <w:sz w:val="24"/>
          <w:szCs w:val="24"/>
          <w:lang w:val="es-ES" w:eastAsia="es-ES" w:bidi="bn-IN"/>
        </w:rPr>
      </w:pPr>
      <w:r w:rsidRPr="00A90C58">
        <w:rPr>
          <w:rFonts w:ascii="Arial" w:eastAsia="Times New Roman" w:hAnsi="Arial" w:cs="Arial"/>
          <w:b/>
          <w:sz w:val="24"/>
          <w:szCs w:val="24"/>
          <w:lang w:val="es-ES" w:eastAsia="es-ES" w:bidi="bn-IN"/>
        </w:rPr>
        <w:t xml:space="preserve">1.9. PROCESAMIENTO Y PRUEBA DE </w:t>
      </w:r>
      <w:r w:rsidR="004437D2" w:rsidRPr="00A90C58">
        <w:rPr>
          <w:rFonts w:ascii="Arial" w:eastAsia="Times New Roman" w:hAnsi="Arial" w:cs="Arial"/>
          <w:b/>
          <w:sz w:val="24"/>
          <w:szCs w:val="24"/>
          <w:lang w:val="es-ES" w:eastAsia="es-ES" w:bidi="bn-IN"/>
        </w:rPr>
        <w:t>HIPÓTESIS</w:t>
      </w:r>
    </w:p>
    <w:p w:rsidR="00B93318" w:rsidRDefault="00B93318" w:rsidP="000B6CBC">
      <w:pPr>
        <w:spacing w:after="0" w:line="480" w:lineRule="auto"/>
        <w:jc w:val="both"/>
        <w:rPr>
          <w:rFonts w:ascii="Arial" w:eastAsia="Times New Roman" w:hAnsi="Arial" w:cs="Arial"/>
          <w:b/>
          <w:sz w:val="24"/>
          <w:szCs w:val="24"/>
          <w:lang w:val="es-ES" w:eastAsia="es-ES" w:bidi="bn-IN"/>
        </w:rPr>
      </w:pPr>
    </w:p>
    <w:p w:rsidR="000B6CBC" w:rsidRPr="0023127F" w:rsidRDefault="000B6CBC"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r w:rsidRPr="00A90C58">
        <w:rPr>
          <w:rFonts w:ascii="Arial" w:eastAsia="Times New Roman" w:hAnsi="Arial" w:cs="Arial"/>
          <w:sz w:val="24"/>
          <w:szCs w:val="24"/>
          <w:lang w:val="es-ES" w:eastAsia="es-ES" w:bidi="bn-IN"/>
        </w:rPr>
        <w:tab/>
        <w:t>Para el procesamiento y análisis estadístico de hipótesis y el análisis de datos estadísticos se elaboró cuadros de relación entre las variables y las dimensiones e indicadores establecidos en la matriz de consistencia. Iniciándose el recuento de  datos.</w:t>
      </w:r>
      <w:r w:rsidR="00222920">
        <w:rPr>
          <w:rFonts w:ascii="Arial" w:eastAsia="Times New Roman" w:hAnsi="Arial" w:cs="Arial"/>
          <w:sz w:val="24"/>
          <w:szCs w:val="24"/>
          <w:lang w:val="es-ES" w:eastAsia="es-ES" w:bidi="bn-IN"/>
        </w:rPr>
        <w:t xml:space="preserve"> </w:t>
      </w:r>
      <w:r w:rsidR="005B0B98">
        <w:rPr>
          <w:rFonts w:ascii="Arial" w:eastAsia="Times New Roman" w:hAnsi="Arial" w:cs="Arial"/>
          <w:sz w:val="24"/>
          <w:szCs w:val="24"/>
          <w:vertAlign w:val="superscript"/>
          <w:lang w:val="es-ES" w:eastAsia="es-ES" w:bidi="bn-IN"/>
        </w:rPr>
        <w:t>3</w:t>
      </w:r>
    </w:p>
    <w:p w:rsidR="00B93318" w:rsidRDefault="00B93318" w:rsidP="00B93318">
      <w:pPr>
        <w:widowControl w:val="0"/>
        <w:tabs>
          <w:tab w:val="left" w:pos="567"/>
        </w:tabs>
        <w:spacing w:after="0" w:line="480" w:lineRule="auto"/>
        <w:ind w:left="426"/>
        <w:contextualSpacing/>
        <w:jc w:val="both"/>
        <w:rPr>
          <w:rFonts w:ascii="Arial" w:eastAsia="Times New Roman" w:hAnsi="Arial" w:cs="Arial"/>
          <w:sz w:val="24"/>
          <w:szCs w:val="24"/>
          <w:lang w:val="es-ES" w:eastAsia="es-ES" w:bidi="bn-IN"/>
        </w:rPr>
      </w:pPr>
    </w:p>
    <w:p w:rsidR="00F47B54" w:rsidRDefault="000B6CBC" w:rsidP="00B93318">
      <w:pPr>
        <w:widowControl w:val="0"/>
        <w:tabs>
          <w:tab w:val="left" w:pos="567"/>
        </w:tabs>
        <w:spacing w:after="0" w:line="480" w:lineRule="auto"/>
        <w:ind w:left="426"/>
        <w:contextualSpacing/>
        <w:jc w:val="both"/>
        <w:rPr>
          <w:rFonts w:ascii="Arial" w:hAnsi="Arial" w:cs="Arial"/>
          <w:sz w:val="24"/>
          <w:szCs w:val="24"/>
        </w:rPr>
      </w:pPr>
      <w:r w:rsidRPr="00C27D75">
        <w:rPr>
          <w:rFonts w:ascii="Arial" w:eastAsia="Times New Roman" w:hAnsi="Arial" w:cs="Arial"/>
          <w:sz w:val="24"/>
          <w:szCs w:val="24"/>
          <w:lang w:val="es-ES" w:eastAsia="es-ES" w:bidi="bn-IN"/>
        </w:rPr>
        <w:lastRenderedPageBreak/>
        <w:t>El análisis de los datos fue de tipo estructural, relacional y comparativo usando en todo momento el marco teórico y la lógica para</w:t>
      </w:r>
      <w:r w:rsidR="00BB778A" w:rsidRPr="00BB778A">
        <w:t xml:space="preserve"> </w:t>
      </w:r>
      <w:r w:rsidR="00F47B54">
        <w:rPr>
          <w:rFonts w:ascii="Arial" w:hAnsi="Arial" w:cs="Arial"/>
          <w:sz w:val="24"/>
          <w:szCs w:val="24"/>
        </w:rPr>
        <w:t>e</w:t>
      </w:r>
      <w:r w:rsidR="00F47B54" w:rsidRPr="00240C97">
        <w:rPr>
          <w:rFonts w:ascii="Arial" w:hAnsi="Arial" w:cs="Arial"/>
          <w:sz w:val="24"/>
          <w:szCs w:val="24"/>
        </w:rPr>
        <w:t xml:space="preserve">valuar el estado de las prótesis fijas en relación al tipo de material en </w:t>
      </w:r>
      <w:r w:rsidR="00B93318" w:rsidRPr="00240C97">
        <w:rPr>
          <w:rFonts w:ascii="Arial" w:hAnsi="Arial" w:cs="Arial"/>
          <w:sz w:val="24"/>
          <w:szCs w:val="24"/>
        </w:rPr>
        <w:t>pacientes que</w:t>
      </w:r>
      <w:r w:rsidR="00F47B54" w:rsidRPr="00240C97">
        <w:rPr>
          <w:rFonts w:ascii="Arial" w:hAnsi="Arial" w:cs="Arial"/>
          <w:sz w:val="24"/>
          <w:szCs w:val="24"/>
        </w:rPr>
        <w:t xml:space="preserve"> acudieron al servicio de odontología del Hospital Daniel Alcides Carrión Pasco 201</w:t>
      </w:r>
      <w:r w:rsidR="005B0B98">
        <w:rPr>
          <w:rFonts w:ascii="Arial" w:hAnsi="Arial" w:cs="Arial"/>
          <w:sz w:val="24"/>
          <w:szCs w:val="24"/>
        </w:rPr>
        <w:t>7</w:t>
      </w:r>
    </w:p>
    <w:p w:rsidR="00B93318" w:rsidRDefault="00B93318" w:rsidP="00B93318">
      <w:pPr>
        <w:widowControl w:val="0"/>
        <w:tabs>
          <w:tab w:val="left" w:pos="567"/>
        </w:tabs>
        <w:spacing w:after="0" w:line="480" w:lineRule="auto"/>
        <w:ind w:left="426"/>
        <w:contextualSpacing/>
        <w:jc w:val="both"/>
        <w:rPr>
          <w:rFonts w:ascii="Arial" w:hAnsi="Arial" w:cs="Arial"/>
          <w:sz w:val="24"/>
          <w:szCs w:val="24"/>
        </w:rPr>
      </w:pPr>
    </w:p>
    <w:p w:rsidR="000B6CBC" w:rsidRPr="0023127F" w:rsidRDefault="000B6CBC" w:rsidP="005B0B98">
      <w:pPr>
        <w:widowControl w:val="0"/>
        <w:tabs>
          <w:tab w:val="left" w:pos="426"/>
        </w:tabs>
        <w:spacing w:after="0" w:line="480" w:lineRule="auto"/>
        <w:ind w:left="426"/>
        <w:contextualSpacing/>
        <w:jc w:val="both"/>
        <w:rPr>
          <w:rFonts w:ascii="Arial" w:eastAsia="Times New Roman" w:hAnsi="Arial" w:cs="Arial"/>
          <w:sz w:val="24"/>
          <w:szCs w:val="24"/>
          <w:vertAlign w:val="superscript"/>
          <w:lang w:val="es-ES" w:eastAsia="es-ES" w:bidi="bn-IN"/>
        </w:rPr>
      </w:pPr>
      <w:r w:rsidRPr="00C27D75">
        <w:rPr>
          <w:rFonts w:ascii="Arial" w:eastAsia="Times New Roman" w:hAnsi="Arial" w:cs="Arial"/>
          <w:sz w:val="24"/>
          <w:szCs w:val="24"/>
          <w:lang w:val="es-ES" w:eastAsia="es-ES" w:bidi="bn-IN"/>
        </w:rPr>
        <w:t>La interpretación de los datos se realizó basándose en los resultados estadísticos empleando gráficos y tablas.</w:t>
      </w:r>
      <w:r w:rsidR="00222920">
        <w:rPr>
          <w:rFonts w:ascii="Arial" w:eastAsia="Times New Roman" w:hAnsi="Arial" w:cs="Arial"/>
          <w:sz w:val="24"/>
          <w:szCs w:val="24"/>
          <w:lang w:val="es-ES" w:eastAsia="es-ES" w:bidi="bn-IN"/>
        </w:rPr>
        <w:t xml:space="preserve"> </w:t>
      </w:r>
    </w:p>
    <w:p w:rsidR="00550C66" w:rsidRPr="00C27D75" w:rsidRDefault="00550C66" w:rsidP="000B6CBC">
      <w:pPr>
        <w:autoSpaceDE w:val="0"/>
        <w:autoSpaceDN w:val="0"/>
        <w:adjustRightInd w:val="0"/>
        <w:spacing w:line="480" w:lineRule="auto"/>
        <w:ind w:left="567"/>
        <w:jc w:val="both"/>
        <w:rPr>
          <w:rFonts w:ascii="Arial" w:eastAsia="Times New Roman" w:hAnsi="Arial" w:cs="Arial"/>
          <w:sz w:val="24"/>
          <w:szCs w:val="24"/>
          <w:lang w:val="es-ES" w:eastAsia="es-ES" w:bidi="bn-IN"/>
        </w:rPr>
      </w:pPr>
    </w:p>
    <w:p w:rsidR="000B6CBC" w:rsidRDefault="000B6CBC" w:rsidP="000B6CBC">
      <w:pPr>
        <w:tabs>
          <w:tab w:val="left" w:pos="1200"/>
        </w:tabs>
        <w:spacing w:after="0" w:line="480" w:lineRule="auto"/>
        <w:ind w:left="540" w:hanging="540"/>
        <w:jc w:val="both"/>
        <w:rPr>
          <w:rFonts w:ascii="Arial" w:eastAsia="Times New Roman" w:hAnsi="Arial" w:cs="Arial"/>
          <w:b/>
          <w:sz w:val="24"/>
          <w:szCs w:val="24"/>
          <w:lang w:val="es-ES" w:eastAsia="es-ES" w:bidi="bn-IN"/>
        </w:rPr>
      </w:pPr>
      <w:r w:rsidRPr="00A90C58">
        <w:rPr>
          <w:rFonts w:ascii="Arial" w:eastAsia="Times New Roman" w:hAnsi="Arial" w:cs="Arial"/>
          <w:b/>
          <w:sz w:val="24"/>
          <w:szCs w:val="24"/>
          <w:lang w:val="es-ES" w:eastAsia="es-ES" w:bidi="bn-IN"/>
        </w:rPr>
        <w:t xml:space="preserve">1.10. PROCESAMIENTO Y </w:t>
      </w:r>
      <w:r w:rsidR="007922E6" w:rsidRPr="00A90C58">
        <w:rPr>
          <w:rFonts w:ascii="Arial" w:eastAsia="Times New Roman" w:hAnsi="Arial" w:cs="Arial"/>
          <w:b/>
          <w:sz w:val="24"/>
          <w:szCs w:val="24"/>
          <w:lang w:val="es-ES" w:eastAsia="es-ES" w:bidi="bn-IN"/>
        </w:rPr>
        <w:t>ANÁLISIS</w:t>
      </w:r>
      <w:r w:rsidRPr="00A90C58">
        <w:rPr>
          <w:rFonts w:ascii="Arial" w:eastAsia="Times New Roman" w:hAnsi="Arial" w:cs="Arial"/>
          <w:b/>
          <w:sz w:val="24"/>
          <w:szCs w:val="24"/>
          <w:lang w:val="es-ES" w:eastAsia="es-ES" w:bidi="bn-IN"/>
        </w:rPr>
        <w:t xml:space="preserve"> </w:t>
      </w:r>
      <w:r w:rsidR="007922E6" w:rsidRPr="00A90C58">
        <w:rPr>
          <w:rFonts w:ascii="Arial" w:eastAsia="Times New Roman" w:hAnsi="Arial" w:cs="Arial"/>
          <w:b/>
          <w:sz w:val="24"/>
          <w:szCs w:val="24"/>
          <w:lang w:val="es-ES" w:eastAsia="es-ES" w:bidi="bn-IN"/>
        </w:rPr>
        <w:t>ESTADÍSTICO</w:t>
      </w:r>
      <w:r w:rsidRPr="00A90C58">
        <w:rPr>
          <w:rFonts w:ascii="Arial" w:eastAsia="Times New Roman" w:hAnsi="Arial" w:cs="Arial"/>
          <w:b/>
          <w:sz w:val="24"/>
          <w:szCs w:val="24"/>
          <w:lang w:val="es-ES" w:eastAsia="es-ES" w:bidi="bn-IN"/>
        </w:rPr>
        <w:t xml:space="preserve"> DE DATOS</w:t>
      </w:r>
    </w:p>
    <w:p w:rsidR="00B93318" w:rsidRDefault="00B93318" w:rsidP="000B6CBC">
      <w:pPr>
        <w:tabs>
          <w:tab w:val="left" w:pos="1200"/>
        </w:tabs>
        <w:spacing w:after="0" w:line="480" w:lineRule="auto"/>
        <w:ind w:left="540" w:hanging="540"/>
        <w:jc w:val="both"/>
        <w:rPr>
          <w:rFonts w:ascii="Arial" w:eastAsia="Times New Roman" w:hAnsi="Arial" w:cs="Arial"/>
          <w:b/>
          <w:sz w:val="24"/>
          <w:szCs w:val="24"/>
          <w:lang w:val="es-ES" w:eastAsia="es-ES" w:bidi="bn-IN"/>
        </w:rPr>
      </w:pPr>
    </w:p>
    <w:p w:rsidR="000B6CBC" w:rsidRDefault="000B6CBC"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r w:rsidRPr="00A90C58">
        <w:rPr>
          <w:rFonts w:ascii="Arial" w:eastAsia="Times New Roman" w:hAnsi="Arial" w:cs="Arial"/>
          <w:sz w:val="24"/>
          <w:szCs w:val="24"/>
          <w:lang w:val="es-ES" w:eastAsia="es-ES" w:bidi="bn-IN"/>
        </w:rPr>
        <w:tab/>
        <w:t>Luego de aplicar los instrumentos de la Historia clínica, ficha de recolección de datos; se procedió a revisar. La presentación de los datos es de tipo semi concreto, mediante la presentación de diapositivas. La presentación de este tipo de datos es de tipo tabular y gráfica secuencialmente que permitirá el sustento y el contraste hipotético.</w:t>
      </w:r>
      <w:r w:rsidR="00222920">
        <w:rPr>
          <w:rFonts w:ascii="Arial" w:eastAsia="Times New Roman" w:hAnsi="Arial" w:cs="Arial"/>
          <w:sz w:val="24"/>
          <w:szCs w:val="24"/>
          <w:lang w:val="es-ES" w:eastAsia="es-ES" w:bidi="bn-IN"/>
        </w:rPr>
        <w:t xml:space="preserve"> </w:t>
      </w:r>
      <w:r w:rsidR="005B0B98">
        <w:rPr>
          <w:rFonts w:ascii="Arial" w:eastAsia="Times New Roman" w:hAnsi="Arial" w:cs="Arial"/>
          <w:sz w:val="24"/>
          <w:szCs w:val="24"/>
          <w:vertAlign w:val="superscript"/>
          <w:lang w:val="es-ES" w:eastAsia="es-ES" w:bidi="bn-IN"/>
        </w:rPr>
        <w:t>3</w:t>
      </w:r>
    </w:p>
    <w:p w:rsidR="00B93318" w:rsidRPr="00222920" w:rsidRDefault="00B93318"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p>
    <w:p w:rsidR="000B6CBC" w:rsidRDefault="000B6CBC"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r w:rsidRPr="00A90C58">
        <w:rPr>
          <w:rFonts w:ascii="Arial" w:eastAsia="Times New Roman" w:hAnsi="Arial" w:cs="Arial"/>
          <w:sz w:val="24"/>
          <w:szCs w:val="24"/>
          <w:lang w:val="es-ES" w:eastAsia="es-ES" w:bidi="bn-IN"/>
        </w:rPr>
        <w:t xml:space="preserve"> </w:t>
      </w:r>
      <w:r>
        <w:rPr>
          <w:rFonts w:ascii="Arial" w:eastAsia="Times New Roman" w:hAnsi="Arial" w:cs="Arial"/>
          <w:sz w:val="24"/>
          <w:szCs w:val="24"/>
          <w:lang w:val="es-ES" w:eastAsia="es-ES" w:bidi="bn-IN"/>
        </w:rPr>
        <w:tab/>
      </w:r>
      <w:r w:rsidRPr="00A90C58">
        <w:rPr>
          <w:rFonts w:ascii="Arial" w:eastAsia="Times New Roman" w:hAnsi="Arial" w:cs="Arial"/>
          <w:sz w:val="24"/>
          <w:szCs w:val="24"/>
          <w:lang w:val="es-ES" w:eastAsia="es-ES" w:bidi="bn-IN"/>
        </w:rPr>
        <w:t>Para el contraste hipotético por ser hipótesis correlacional se de en un cuadro de contraste con ambas variables se aplicó la prueba estadística no paramétrica de la Chi Cuadrada para establecer la relación entre las variables.</w:t>
      </w:r>
      <w:r w:rsidR="00222920">
        <w:rPr>
          <w:rFonts w:ascii="Arial" w:eastAsia="Times New Roman" w:hAnsi="Arial" w:cs="Arial"/>
          <w:sz w:val="24"/>
          <w:szCs w:val="24"/>
          <w:lang w:val="es-ES" w:eastAsia="es-ES" w:bidi="bn-IN"/>
        </w:rPr>
        <w:t xml:space="preserve"> </w:t>
      </w:r>
      <w:r w:rsidR="005B0B98">
        <w:rPr>
          <w:rFonts w:ascii="Arial" w:eastAsia="Times New Roman" w:hAnsi="Arial" w:cs="Arial"/>
          <w:sz w:val="24"/>
          <w:szCs w:val="24"/>
          <w:vertAlign w:val="superscript"/>
          <w:lang w:val="es-ES" w:eastAsia="es-ES" w:bidi="bn-IN"/>
        </w:rPr>
        <w:t>3</w:t>
      </w:r>
    </w:p>
    <w:p w:rsidR="00B93318" w:rsidRDefault="00B93318"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p>
    <w:p w:rsidR="00683360" w:rsidRPr="00222920" w:rsidRDefault="00683360" w:rsidP="000B6CBC">
      <w:pPr>
        <w:tabs>
          <w:tab w:val="left" w:pos="1200"/>
        </w:tabs>
        <w:spacing w:after="0" w:line="480" w:lineRule="auto"/>
        <w:ind w:left="540" w:hanging="540"/>
        <w:jc w:val="both"/>
        <w:rPr>
          <w:rFonts w:ascii="Arial" w:eastAsia="Times New Roman" w:hAnsi="Arial" w:cs="Arial"/>
          <w:sz w:val="24"/>
          <w:szCs w:val="24"/>
          <w:vertAlign w:val="superscript"/>
          <w:lang w:val="es-ES" w:eastAsia="es-ES" w:bidi="bn-IN"/>
        </w:rPr>
      </w:pPr>
    </w:p>
    <w:p w:rsidR="00222920" w:rsidRDefault="000B6CBC" w:rsidP="00AA7EB6">
      <w:pPr>
        <w:widowControl w:val="0"/>
        <w:tabs>
          <w:tab w:val="left" w:pos="426"/>
        </w:tabs>
        <w:spacing w:after="0" w:line="480" w:lineRule="auto"/>
        <w:ind w:left="567" w:hanging="141"/>
        <w:contextualSpacing/>
        <w:jc w:val="both"/>
        <w:rPr>
          <w:rFonts w:ascii="Arial" w:hAnsi="Arial" w:cs="Arial"/>
          <w:sz w:val="24"/>
          <w:szCs w:val="24"/>
        </w:rPr>
      </w:pPr>
      <w:r>
        <w:rPr>
          <w:rFonts w:ascii="Arial" w:eastAsia="Times New Roman" w:hAnsi="Arial" w:cs="Arial"/>
          <w:sz w:val="24"/>
          <w:szCs w:val="24"/>
          <w:lang w:val="es-ES" w:eastAsia="es-ES" w:bidi="bn-IN"/>
        </w:rPr>
        <w:lastRenderedPageBreak/>
        <w:t xml:space="preserve">        </w:t>
      </w:r>
      <w:r w:rsidRPr="005E6263">
        <w:rPr>
          <w:rFonts w:ascii="Arial" w:eastAsia="Times New Roman" w:hAnsi="Arial" w:cs="Arial"/>
          <w:sz w:val="24"/>
          <w:szCs w:val="24"/>
          <w:lang w:val="es-ES" w:eastAsia="es-ES" w:bidi="bn-IN"/>
        </w:rPr>
        <w:t xml:space="preserve">El análisis de los datos fue de tipo estructural, relacional y comparativo usando en todo momento el marco teórico y la lógica </w:t>
      </w:r>
      <w:r w:rsidR="00C27D75" w:rsidRPr="00C27D75">
        <w:rPr>
          <w:rFonts w:ascii="Arial" w:eastAsia="Times New Roman" w:hAnsi="Arial" w:cs="Arial"/>
          <w:sz w:val="24"/>
          <w:szCs w:val="24"/>
          <w:lang w:val="es-ES" w:eastAsia="es-ES" w:bidi="bn-IN"/>
        </w:rPr>
        <w:t>para</w:t>
      </w:r>
      <w:r w:rsidR="000A2600" w:rsidRPr="000A2600">
        <w:t xml:space="preserve"> </w:t>
      </w:r>
      <w:r w:rsidR="005B0B98">
        <w:rPr>
          <w:rFonts w:ascii="Arial" w:hAnsi="Arial" w:cs="Arial"/>
          <w:sz w:val="24"/>
          <w:szCs w:val="24"/>
        </w:rPr>
        <w:t>e</w:t>
      </w:r>
      <w:r w:rsidR="005B0B98" w:rsidRPr="005B0B98">
        <w:rPr>
          <w:rFonts w:ascii="Arial" w:hAnsi="Arial" w:cs="Arial"/>
          <w:sz w:val="24"/>
          <w:szCs w:val="24"/>
        </w:rPr>
        <w:t xml:space="preserve">valuar la morfoanatómia bilateral del conducto mandibular en pacientes desdentados parciales </w:t>
      </w:r>
      <w:r w:rsidR="00F47B54" w:rsidRPr="00240C97">
        <w:rPr>
          <w:rFonts w:ascii="Arial" w:hAnsi="Arial" w:cs="Arial"/>
          <w:sz w:val="24"/>
          <w:szCs w:val="24"/>
        </w:rPr>
        <w:t>que acudieron al servicio de odontología del Hospital Daniel Alcides Carrión Pasco 201</w:t>
      </w:r>
      <w:r w:rsidR="005B0B98">
        <w:rPr>
          <w:rFonts w:ascii="Arial" w:hAnsi="Arial" w:cs="Arial"/>
          <w:sz w:val="24"/>
          <w:szCs w:val="24"/>
        </w:rPr>
        <w:t>7.</w:t>
      </w:r>
    </w:p>
    <w:p w:rsidR="00B93318" w:rsidRDefault="00B93318" w:rsidP="00AA7EB6">
      <w:pPr>
        <w:widowControl w:val="0"/>
        <w:tabs>
          <w:tab w:val="left" w:pos="426"/>
        </w:tabs>
        <w:spacing w:after="0" w:line="480" w:lineRule="auto"/>
        <w:ind w:left="567" w:hanging="141"/>
        <w:contextualSpacing/>
        <w:jc w:val="both"/>
        <w:rPr>
          <w:rFonts w:ascii="Arial" w:eastAsia="Times New Roman" w:hAnsi="Arial" w:cs="Arial"/>
          <w:sz w:val="24"/>
          <w:szCs w:val="24"/>
          <w:lang w:val="es-ES" w:eastAsia="es-ES" w:bidi="bn-IN"/>
        </w:rPr>
      </w:pPr>
    </w:p>
    <w:p w:rsidR="000B6CBC" w:rsidRDefault="000B6CBC" w:rsidP="00C27D75">
      <w:pPr>
        <w:autoSpaceDE w:val="0"/>
        <w:autoSpaceDN w:val="0"/>
        <w:adjustRightInd w:val="0"/>
        <w:spacing w:line="480" w:lineRule="auto"/>
        <w:ind w:left="567" w:hanging="567"/>
        <w:contextualSpacing/>
        <w:jc w:val="both"/>
        <w:rPr>
          <w:rFonts w:ascii="Arial" w:eastAsia="Times New Roman" w:hAnsi="Arial" w:cs="Arial"/>
          <w:sz w:val="24"/>
          <w:szCs w:val="24"/>
          <w:vertAlign w:val="superscript"/>
          <w:lang w:val="es-ES" w:eastAsia="es-ES" w:bidi="bn-IN"/>
        </w:rPr>
      </w:pPr>
      <w:r w:rsidRPr="005E6263">
        <w:rPr>
          <w:rFonts w:ascii="Arial" w:eastAsia="Times New Roman" w:hAnsi="Arial" w:cs="Arial"/>
          <w:sz w:val="24"/>
          <w:szCs w:val="24"/>
          <w:lang w:val="es-ES" w:eastAsia="es-ES" w:bidi="bn-IN"/>
        </w:rPr>
        <w:tab/>
      </w:r>
      <w:r w:rsidR="00AA7EB6">
        <w:rPr>
          <w:rFonts w:ascii="Arial" w:eastAsia="Times New Roman" w:hAnsi="Arial" w:cs="Arial"/>
          <w:sz w:val="24"/>
          <w:szCs w:val="24"/>
          <w:lang w:val="es-ES" w:eastAsia="es-ES" w:bidi="bn-IN"/>
        </w:rPr>
        <w:t xml:space="preserve">       </w:t>
      </w:r>
      <w:r w:rsidRPr="005E6263">
        <w:rPr>
          <w:rFonts w:ascii="Arial" w:eastAsia="Times New Roman" w:hAnsi="Arial" w:cs="Arial"/>
          <w:sz w:val="24"/>
          <w:szCs w:val="24"/>
          <w:lang w:val="es-ES" w:eastAsia="es-ES" w:bidi="bn-IN"/>
        </w:rPr>
        <w:t>Para la discusión de los datos se aplicó los conocimientos del marco teórico y de los antecedentes contrastándolo con los resultados sobre todo aquellos que interfieran el marco teórico suponiendo una explicación probable.</w:t>
      </w:r>
      <w:r w:rsidR="00222920">
        <w:rPr>
          <w:rFonts w:ascii="Arial" w:eastAsia="Times New Roman" w:hAnsi="Arial" w:cs="Arial"/>
          <w:sz w:val="24"/>
          <w:szCs w:val="24"/>
          <w:lang w:val="es-ES" w:eastAsia="es-ES" w:bidi="bn-IN"/>
        </w:rPr>
        <w:t xml:space="preserve"> </w:t>
      </w:r>
      <w:r w:rsidR="005B0B98">
        <w:rPr>
          <w:rFonts w:ascii="Arial" w:eastAsia="Times New Roman" w:hAnsi="Arial" w:cs="Arial"/>
          <w:sz w:val="24"/>
          <w:szCs w:val="24"/>
          <w:vertAlign w:val="superscript"/>
          <w:lang w:val="es-ES" w:eastAsia="es-ES" w:bidi="bn-IN"/>
        </w:rPr>
        <w:t>3</w:t>
      </w:r>
    </w:p>
    <w:p w:rsidR="00B93318" w:rsidRPr="00222920" w:rsidRDefault="00B93318" w:rsidP="00C27D75">
      <w:pPr>
        <w:autoSpaceDE w:val="0"/>
        <w:autoSpaceDN w:val="0"/>
        <w:adjustRightInd w:val="0"/>
        <w:spacing w:line="480" w:lineRule="auto"/>
        <w:ind w:left="567" w:hanging="567"/>
        <w:contextualSpacing/>
        <w:jc w:val="both"/>
        <w:rPr>
          <w:rFonts w:ascii="Arial" w:eastAsia="Times New Roman" w:hAnsi="Arial" w:cs="Arial"/>
          <w:sz w:val="24"/>
          <w:szCs w:val="24"/>
          <w:vertAlign w:val="superscript"/>
          <w:lang w:val="es-ES" w:eastAsia="es-ES" w:bidi="bn-IN"/>
        </w:rPr>
      </w:pPr>
    </w:p>
    <w:p w:rsidR="000B6CBC" w:rsidRPr="00A90C58" w:rsidRDefault="000B6CBC" w:rsidP="000B6CBC">
      <w:pPr>
        <w:tabs>
          <w:tab w:val="left" w:pos="1200"/>
        </w:tabs>
        <w:spacing w:after="0" w:line="480" w:lineRule="auto"/>
        <w:ind w:left="540" w:hanging="540"/>
        <w:jc w:val="both"/>
        <w:rPr>
          <w:rFonts w:ascii="Arial" w:eastAsia="Times New Roman" w:hAnsi="Arial" w:cs="Arial"/>
          <w:sz w:val="24"/>
          <w:szCs w:val="24"/>
          <w:lang w:val="es-ES" w:eastAsia="es-ES" w:bidi="bn-IN"/>
        </w:rPr>
      </w:pPr>
      <w:r>
        <w:rPr>
          <w:rFonts w:ascii="Arial" w:eastAsia="Times New Roman" w:hAnsi="Arial" w:cs="Arial"/>
          <w:sz w:val="24"/>
          <w:szCs w:val="24"/>
          <w:lang w:val="es-ES" w:eastAsia="es-ES" w:bidi="bn-IN"/>
        </w:rPr>
        <w:t xml:space="preserve">       </w:t>
      </w:r>
      <w:r w:rsidR="00AA7EB6">
        <w:rPr>
          <w:rFonts w:ascii="Arial" w:eastAsia="Times New Roman" w:hAnsi="Arial" w:cs="Arial"/>
          <w:sz w:val="24"/>
          <w:szCs w:val="24"/>
          <w:lang w:val="es-ES" w:eastAsia="es-ES" w:bidi="bn-IN"/>
        </w:rPr>
        <w:t xml:space="preserve">      </w:t>
      </w:r>
      <w:r w:rsidRPr="00A90C58">
        <w:rPr>
          <w:rFonts w:ascii="Arial" w:eastAsia="Times New Roman" w:hAnsi="Arial" w:cs="Arial"/>
          <w:sz w:val="24"/>
          <w:szCs w:val="24"/>
          <w:lang w:val="es-ES" w:eastAsia="es-ES" w:bidi="bn-IN"/>
        </w:rPr>
        <w:t xml:space="preserve">  La interferencia científica fue basada en la criticidad del juicio de los expertos y el rigor científico y a las conclusiones en las probabilidades de ocurrencia significativa con error estándar o mínimo. </w:t>
      </w:r>
    </w:p>
    <w:p w:rsidR="000B6CBC" w:rsidRDefault="000B6CBC" w:rsidP="000B6CBC">
      <w:pPr>
        <w:spacing w:after="0" w:line="480" w:lineRule="auto"/>
        <w:jc w:val="center"/>
        <w:rPr>
          <w:rFonts w:ascii="Arial" w:eastAsia="Times New Roman" w:hAnsi="Arial" w:cs="Arial"/>
          <w:b/>
          <w:bCs/>
          <w:sz w:val="24"/>
          <w:szCs w:val="24"/>
          <w:lang w:val="es-ES" w:eastAsia="es-ES"/>
        </w:rPr>
      </w:pPr>
    </w:p>
    <w:p w:rsidR="000B6CBC" w:rsidRDefault="000B6CBC" w:rsidP="000B6CBC">
      <w:pPr>
        <w:spacing w:after="0" w:line="480" w:lineRule="auto"/>
        <w:jc w:val="center"/>
        <w:rPr>
          <w:rFonts w:ascii="Arial" w:eastAsia="Times New Roman" w:hAnsi="Arial" w:cs="Arial"/>
          <w:b/>
          <w:bCs/>
          <w:sz w:val="24"/>
          <w:szCs w:val="24"/>
          <w:lang w:val="es-ES" w:eastAsia="es-ES"/>
        </w:rPr>
      </w:pPr>
    </w:p>
    <w:p w:rsidR="000B6CBC" w:rsidRDefault="000B6CBC" w:rsidP="000B6CBC">
      <w:pPr>
        <w:spacing w:after="0" w:line="480" w:lineRule="auto"/>
        <w:jc w:val="center"/>
        <w:rPr>
          <w:rFonts w:ascii="Arial" w:eastAsia="Times New Roman" w:hAnsi="Arial" w:cs="Arial"/>
          <w:b/>
          <w:bCs/>
          <w:sz w:val="24"/>
          <w:szCs w:val="24"/>
          <w:lang w:val="es-ES" w:eastAsia="es-ES"/>
        </w:rPr>
      </w:pPr>
    </w:p>
    <w:p w:rsidR="002826C8" w:rsidRDefault="002826C8" w:rsidP="000B6CBC">
      <w:pPr>
        <w:spacing w:after="0" w:line="480" w:lineRule="auto"/>
        <w:jc w:val="center"/>
        <w:rPr>
          <w:rFonts w:ascii="Arial" w:eastAsia="Times New Roman" w:hAnsi="Arial" w:cs="Arial"/>
          <w:b/>
          <w:bCs/>
          <w:sz w:val="24"/>
          <w:szCs w:val="24"/>
          <w:lang w:val="es-ES" w:eastAsia="es-ES"/>
        </w:rPr>
      </w:pPr>
    </w:p>
    <w:p w:rsidR="00AA7EB6" w:rsidRDefault="00AA7EB6" w:rsidP="000B6CBC">
      <w:pPr>
        <w:spacing w:after="0" w:line="480" w:lineRule="auto"/>
        <w:jc w:val="center"/>
        <w:rPr>
          <w:rFonts w:ascii="Arial" w:eastAsia="Times New Roman" w:hAnsi="Arial" w:cs="Arial"/>
          <w:b/>
          <w:bCs/>
          <w:sz w:val="24"/>
          <w:szCs w:val="24"/>
          <w:lang w:val="es-ES" w:eastAsia="es-ES"/>
        </w:rPr>
      </w:pPr>
    </w:p>
    <w:p w:rsidR="00AA7EB6" w:rsidRDefault="00AA7EB6" w:rsidP="000B6CBC">
      <w:pPr>
        <w:spacing w:after="0" w:line="480" w:lineRule="auto"/>
        <w:jc w:val="center"/>
        <w:rPr>
          <w:rFonts w:ascii="Arial" w:eastAsia="Times New Roman" w:hAnsi="Arial" w:cs="Arial"/>
          <w:b/>
          <w:bCs/>
          <w:sz w:val="24"/>
          <w:szCs w:val="24"/>
          <w:lang w:val="es-ES" w:eastAsia="es-ES"/>
        </w:rPr>
      </w:pPr>
    </w:p>
    <w:p w:rsidR="00AA7EB6" w:rsidRDefault="00AA7EB6" w:rsidP="000B6CBC">
      <w:pPr>
        <w:spacing w:after="0" w:line="480" w:lineRule="auto"/>
        <w:jc w:val="center"/>
        <w:rPr>
          <w:rFonts w:ascii="Arial" w:eastAsia="Times New Roman" w:hAnsi="Arial" w:cs="Arial"/>
          <w:b/>
          <w:bCs/>
          <w:sz w:val="24"/>
          <w:szCs w:val="24"/>
          <w:lang w:val="es-ES" w:eastAsia="es-ES"/>
        </w:rPr>
      </w:pPr>
    </w:p>
    <w:p w:rsidR="00B93318" w:rsidRDefault="00B93318" w:rsidP="000B6CBC">
      <w:pPr>
        <w:spacing w:after="0" w:line="480" w:lineRule="auto"/>
        <w:jc w:val="center"/>
        <w:rPr>
          <w:rFonts w:ascii="Arial" w:eastAsia="Times New Roman" w:hAnsi="Arial" w:cs="Arial"/>
          <w:b/>
          <w:bCs/>
          <w:sz w:val="24"/>
          <w:szCs w:val="24"/>
          <w:lang w:val="es-ES" w:eastAsia="es-ES"/>
        </w:rPr>
      </w:pPr>
    </w:p>
    <w:p w:rsidR="00B93318" w:rsidRDefault="00B93318" w:rsidP="000B6CBC">
      <w:pPr>
        <w:spacing w:after="0" w:line="480" w:lineRule="auto"/>
        <w:jc w:val="center"/>
        <w:rPr>
          <w:rFonts w:ascii="Arial" w:eastAsia="Times New Roman" w:hAnsi="Arial" w:cs="Arial"/>
          <w:b/>
          <w:bCs/>
          <w:sz w:val="24"/>
          <w:szCs w:val="24"/>
          <w:lang w:val="es-ES" w:eastAsia="es-ES"/>
        </w:rPr>
      </w:pPr>
    </w:p>
    <w:p w:rsidR="00B93318" w:rsidRDefault="00B93318" w:rsidP="000B6CBC">
      <w:pPr>
        <w:spacing w:after="0" w:line="480" w:lineRule="auto"/>
        <w:jc w:val="center"/>
        <w:rPr>
          <w:rFonts w:ascii="Arial" w:eastAsia="Times New Roman" w:hAnsi="Arial" w:cs="Arial"/>
          <w:b/>
          <w:bCs/>
          <w:sz w:val="24"/>
          <w:szCs w:val="24"/>
          <w:lang w:val="es-ES" w:eastAsia="es-ES"/>
        </w:rPr>
      </w:pPr>
    </w:p>
    <w:p w:rsidR="00B93318" w:rsidRDefault="00B93318" w:rsidP="000B6CBC">
      <w:pPr>
        <w:spacing w:after="0" w:line="480" w:lineRule="auto"/>
        <w:jc w:val="center"/>
        <w:rPr>
          <w:rFonts w:ascii="Arial" w:eastAsia="Times New Roman" w:hAnsi="Arial" w:cs="Arial"/>
          <w:b/>
          <w:bCs/>
          <w:sz w:val="24"/>
          <w:szCs w:val="24"/>
          <w:lang w:val="es-ES" w:eastAsia="es-ES"/>
        </w:rPr>
      </w:pPr>
    </w:p>
    <w:p w:rsidR="00AA7EB6" w:rsidRDefault="00AA7EB6" w:rsidP="000B6CBC">
      <w:pPr>
        <w:spacing w:after="0" w:line="480" w:lineRule="auto"/>
        <w:jc w:val="center"/>
        <w:rPr>
          <w:rFonts w:ascii="Arial" w:eastAsia="Times New Roman" w:hAnsi="Arial" w:cs="Arial"/>
          <w:b/>
          <w:bCs/>
          <w:sz w:val="24"/>
          <w:szCs w:val="24"/>
          <w:lang w:val="es-ES" w:eastAsia="es-ES"/>
        </w:rPr>
      </w:pPr>
    </w:p>
    <w:p w:rsidR="00AA7EB6" w:rsidRDefault="00AA7EB6" w:rsidP="000B6CBC">
      <w:pPr>
        <w:spacing w:after="0" w:line="480" w:lineRule="auto"/>
        <w:jc w:val="center"/>
        <w:rPr>
          <w:rFonts w:ascii="Arial" w:eastAsia="Times New Roman" w:hAnsi="Arial" w:cs="Arial"/>
          <w:b/>
          <w:bCs/>
          <w:sz w:val="24"/>
          <w:szCs w:val="24"/>
          <w:lang w:val="es-ES" w:eastAsia="es-ES"/>
        </w:rPr>
      </w:pPr>
    </w:p>
    <w:p w:rsidR="00683360" w:rsidRDefault="00683360" w:rsidP="000B6CBC">
      <w:pPr>
        <w:spacing w:after="0" w:line="480" w:lineRule="auto"/>
        <w:jc w:val="center"/>
        <w:rPr>
          <w:rFonts w:ascii="Arial" w:eastAsia="Times New Roman" w:hAnsi="Arial" w:cs="Arial"/>
          <w:b/>
          <w:bCs/>
          <w:sz w:val="24"/>
          <w:szCs w:val="24"/>
          <w:lang w:val="es-ES" w:eastAsia="es-ES"/>
        </w:rPr>
      </w:pPr>
    </w:p>
    <w:p w:rsidR="00683360" w:rsidRDefault="00683360" w:rsidP="000B6CBC">
      <w:pPr>
        <w:spacing w:after="0" w:line="480" w:lineRule="auto"/>
        <w:jc w:val="center"/>
        <w:rPr>
          <w:rFonts w:ascii="Arial" w:eastAsia="Times New Roman" w:hAnsi="Arial" w:cs="Arial"/>
          <w:b/>
          <w:bCs/>
          <w:sz w:val="24"/>
          <w:szCs w:val="24"/>
          <w:lang w:val="es-ES" w:eastAsia="es-ES"/>
        </w:rPr>
      </w:pPr>
    </w:p>
    <w:p w:rsidR="00683360" w:rsidRDefault="00683360" w:rsidP="000B6CBC">
      <w:pPr>
        <w:spacing w:after="0" w:line="480" w:lineRule="auto"/>
        <w:jc w:val="center"/>
        <w:rPr>
          <w:rFonts w:ascii="Arial" w:eastAsia="Times New Roman" w:hAnsi="Arial" w:cs="Arial"/>
          <w:b/>
          <w:bCs/>
          <w:sz w:val="24"/>
          <w:szCs w:val="24"/>
          <w:lang w:val="es-ES" w:eastAsia="es-ES"/>
        </w:rPr>
      </w:pPr>
    </w:p>
    <w:p w:rsidR="00683360" w:rsidRDefault="00683360" w:rsidP="000B6CBC">
      <w:pPr>
        <w:spacing w:after="0" w:line="480" w:lineRule="auto"/>
        <w:jc w:val="center"/>
        <w:rPr>
          <w:rFonts w:ascii="Arial" w:eastAsia="Times New Roman" w:hAnsi="Arial" w:cs="Arial"/>
          <w:b/>
          <w:bCs/>
          <w:sz w:val="24"/>
          <w:szCs w:val="24"/>
          <w:lang w:val="es-ES" w:eastAsia="es-ES"/>
        </w:rPr>
      </w:pPr>
    </w:p>
    <w:p w:rsidR="00683360" w:rsidRDefault="00683360" w:rsidP="000B6CBC">
      <w:pPr>
        <w:spacing w:after="0" w:line="480" w:lineRule="auto"/>
        <w:jc w:val="center"/>
        <w:rPr>
          <w:rFonts w:ascii="Arial" w:eastAsia="Times New Roman" w:hAnsi="Arial" w:cs="Arial"/>
          <w:b/>
          <w:bCs/>
          <w:sz w:val="24"/>
          <w:szCs w:val="24"/>
          <w:lang w:val="es-ES" w:eastAsia="es-ES"/>
        </w:rPr>
      </w:pPr>
    </w:p>
    <w:p w:rsidR="00683360" w:rsidRDefault="00683360" w:rsidP="000B6CBC">
      <w:pPr>
        <w:spacing w:after="0" w:line="480" w:lineRule="auto"/>
        <w:jc w:val="center"/>
        <w:rPr>
          <w:rFonts w:ascii="Arial" w:eastAsia="Times New Roman" w:hAnsi="Arial" w:cs="Arial"/>
          <w:b/>
          <w:bCs/>
          <w:sz w:val="24"/>
          <w:szCs w:val="24"/>
          <w:lang w:val="es-ES" w:eastAsia="es-ES"/>
        </w:rPr>
      </w:pPr>
    </w:p>
    <w:p w:rsidR="00A96A4E" w:rsidRDefault="00A96A4E" w:rsidP="000B6CBC">
      <w:pPr>
        <w:spacing w:after="0" w:line="480" w:lineRule="auto"/>
        <w:jc w:val="center"/>
        <w:rPr>
          <w:rFonts w:ascii="Arial" w:eastAsia="Times New Roman" w:hAnsi="Arial" w:cs="Arial"/>
          <w:b/>
          <w:bCs/>
          <w:sz w:val="24"/>
          <w:szCs w:val="24"/>
          <w:lang w:val="es-ES" w:eastAsia="es-ES"/>
        </w:rPr>
      </w:pPr>
    </w:p>
    <w:p w:rsidR="000B6CBC" w:rsidRDefault="000B6CBC" w:rsidP="000B6CBC">
      <w:pPr>
        <w:spacing w:after="0" w:line="480" w:lineRule="auto"/>
        <w:jc w:val="center"/>
        <w:rPr>
          <w:rFonts w:ascii="Arial" w:eastAsia="Times New Roman" w:hAnsi="Arial" w:cs="Arial"/>
          <w:b/>
          <w:bCs/>
          <w:sz w:val="24"/>
          <w:szCs w:val="24"/>
          <w:lang w:val="es-ES" w:eastAsia="es-ES"/>
        </w:rPr>
      </w:pPr>
      <w:r w:rsidRPr="00AC2B71">
        <w:rPr>
          <w:rFonts w:ascii="Arial" w:eastAsia="Times New Roman" w:hAnsi="Arial" w:cs="Arial"/>
          <w:b/>
          <w:bCs/>
          <w:sz w:val="24"/>
          <w:szCs w:val="24"/>
          <w:lang w:val="es-ES" w:eastAsia="es-ES"/>
        </w:rPr>
        <w:t>CAPITULO    I</w:t>
      </w:r>
      <w:r w:rsidR="00B93318">
        <w:rPr>
          <w:rFonts w:ascii="Arial" w:eastAsia="Times New Roman" w:hAnsi="Arial" w:cs="Arial"/>
          <w:b/>
          <w:bCs/>
          <w:sz w:val="24"/>
          <w:szCs w:val="24"/>
          <w:lang w:val="es-ES" w:eastAsia="es-ES"/>
        </w:rPr>
        <w:t xml:space="preserve"> </w:t>
      </w:r>
      <w:r w:rsidRPr="00AC2B71">
        <w:rPr>
          <w:rFonts w:ascii="Arial" w:eastAsia="Times New Roman" w:hAnsi="Arial" w:cs="Arial"/>
          <w:b/>
          <w:bCs/>
          <w:sz w:val="24"/>
          <w:szCs w:val="24"/>
          <w:lang w:val="es-ES" w:eastAsia="es-ES"/>
        </w:rPr>
        <w:t>I</w:t>
      </w:r>
    </w:p>
    <w:p w:rsidR="00B93318" w:rsidRDefault="00B93318" w:rsidP="000B6CBC">
      <w:pPr>
        <w:spacing w:after="0" w:line="480" w:lineRule="auto"/>
        <w:jc w:val="center"/>
        <w:rPr>
          <w:rFonts w:ascii="Arial" w:eastAsia="Times New Roman" w:hAnsi="Arial" w:cs="Arial"/>
          <w:b/>
          <w:bCs/>
          <w:sz w:val="24"/>
          <w:szCs w:val="24"/>
          <w:lang w:val="es-ES" w:eastAsia="es-ES"/>
        </w:rPr>
      </w:pPr>
    </w:p>
    <w:p w:rsidR="007922E6" w:rsidRDefault="000B6CBC" w:rsidP="000950D6">
      <w:pPr>
        <w:spacing w:after="0" w:line="480" w:lineRule="auto"/>
        <w:jc w:val="center"/>
        <w:rPr>
          <w:rFonts w:ascii="Arial" w:eastAsia="Times New Roman" w:hAnsi="Arial" w:cs="Arial"/>
          <w:b/>
          <w:bCs/>
          <w:sz w:val="24"/>
          <w:szCs w:val="24"/>
          <w:lang w:val="es-ES" w:eastAsia="es-ES"/>
        </w:rPr>
      </w:pPr>
      <w:r w:rsidRPr="00AC2B71">
        <w:rPr>
          <w:rFonts w:ascii="Arial" w:eastAsia="Times New Roman" w:hAnsi="Arial" w:cs="Arial"/>
          <w:b/>
          <w:bCs/>
          <w:sz w:val="24"/>
          <w:szCs w:val="24"/>
          <w:lang w:val="es-ES" w:eastAsia="es-ES"/>
        </w:rPr>
        <w:t>RESULTADOS</w:t>
      </w:r>
    </w:p>
    <w:p w:rsidR="00AA7EB6" w:rsidRDefault="00AA7EB6" w:rsidP="000950D6">
      <w:pPr>
        <w:spacing w:after="0" w:line="480" w:lineRule="auto"/>
        <w:jc w:val="center"/>
        <w:rPr>
          <w:rFonts w:ascii="Arial" w:eastAsia="Times New Roman" w:hAnsi="Arial" w:cs="Arial"/>
          <w:b/>
          <w:bCs/>
          <w:sz w:val="24"/>
          <w:szCs w:val="24"/>
          <w:lang w:val="es-ES" w:eastAsia="es-ES"/>
        </w:rPr>
      </w:pPr>
    </w:p>
    <w:p w:rsidR="00AA7EB6" w:rsidRDefault="00AA7EB6" w:rsidP="000950D6">
      <w:pPr>
        <w:spacing w:after="0" w:line="480" w:lineRule="auto"/>
        <w:jc w:val="center"/>
        <w:rPr>
          <w:rFonts w:ascii="Arial" w:eastAsia="Times New Roman" w:hAnsi="Arial" w:cs="Arial"/>
          <w:b/>
          <w:bCs/>
          <w:sz w:val="24"/>
          <w:szCs w:val="24"/>
          <w:lang w:val="es-ES" w:eastAsia="es-ES"/>
        </w:rPr>
      </w:pPr>
    </w:p>
    <w:p w:rsidR="00AA7EB6" w:rsidRDefault="00AA7EB6" w:rsidP="000950D6">
      <w:pPr>
        <w:spacing w:after="0" w:line="480" w:lineRule="auto"/>
        <w:jc w:val="center"/>
        <w:rPr>
          <w:rFonts w:ascii="Arial" w:eastAsia="Times New Roman" w:hAnsi="Arial" w:cs="Arial"/>
          <w:b/>
          <w:bCs/>
          <w:sz w:val="24"/>
          <w:szCs w:val="24"/>
          <w:lang w:val="es-ES" w:eastAsia="es-ES"/>
        </w:rPr>
      </w:pPr>
    </w:p>
    <w:p w:rsidR="00AA7EB6" w:rsidRDefault="00AA7EB6" w:rsidP="000950D6">
      <w:pPr>
        <w:spacing w:after="0" w:line="480" w:lineRule="auto"/>
        <w:jc w:val="center"/>
        <w:rPr>
          <w:rFonts w:ascii="Arial" w:eastAsia="Times New Roman" w:hAnsi="Arial" w:cs="Arial"/>
          <w:b/>
          <w:bCs/>
          <w:sz w:val="24"/>
          <w:szCs w:val="24"/>
          <w:lang w:val="es-ES" w:eastAsia="es-ES"/>
        </w:rPr>
      </w:pPr>
    </w:p>
    <w:p w:rsidR="00AA7EB6" w:rsidRDefault="00AA7EB6" w:rsidP="000950D6">
      <w:pPr>
        <w:spacing w:after="0" w:line="480" w:lineRule="auto"/>
        <w:jc w:val="center"/>
        <w:rPr>
          <w:rFonts w:ascii="Arial" w:eastAsia="Times New Roman" w:hAnsi="Arial" w:cs="Arial"/>
          <w:b/>
          <w:bCs/>
          <w:sz w:val="24"/>
          <w:szCs w:val="24"/>
          <w:lang w:val="es-ES" w:eastAsia="es-ES"/>
        </w:rPr>
      </w:pPr>
    </w:p>
    <w:p w:rsidR="00AA7EB6" w:rsidRDefault="00AA7EB6" w:rsidP="000950D6">
      <w:pPr>
        <w:spacing w:after="0" w:line="480" w:lineRule="auto"/>
        <w:jc w:val="center"/>
        <w:rPr>
          <w:rFonts w:ascii="Arial" w:eastAsia="Times New Roman" w:hAnsi="Arial" w:cs="Arial"/>
          <w:b/>
          <w:bCs/>
          <w:sz w:val="24"/>
          <w:szCs w:val="24"/>
          <w:lang w:val="es-ES" w:eastAsia="es-ES"/>
        </w:rPr>
      </w:pPr>
    </w:p>
    <w:p w:rsidR="00AA7EB6" w:rsidRDefault="00AA7EB6" w:rsidP="000950D6">
      <w:pPr>
        <w:spacing w:after="0" w:line="480" w:lineRule="auto"/>
        <w:jc w:val="center"/>
        <w:rPr>
          <w:rFonts w:ascii="Arial" w:eastAsia="Times New Roman" w:hAnsi="Arial" w:cs="Arial"/>
          <w:b/>
          <w:bCs/>
          <w:sz w:val="24"/>
          <w:szCs w:val="24"/>
          <w:lang w:val="es-ES" w:eastAsia="es-ES"/>
        </w:rPr>
      </w:pPr>
    </w:p>
    <w:p w:rsidR="00A96A4E" w:rsidRDefault="00A96A4E" w:rsidP="000950D6">
      <w:pPr>
        <w:spacing w:after="0" w:line="480" w:lineRule="auto"/>
        <w:jc w:val="center"/>
        <w:rPr>
          <w:rFonts w:ascii="Arial" w:eastAsia="Times New Roman" w:hAnsi="Arial" w:cs="Arial"/>
          <w:b/>
          <w:bCs/>
          <w:sz w:val="24"/>
          <w:szCs w:val="24"/>
          <w:lang w:val="es-ES" w:eastAsia="es-ES"/>
        </w:rPr>
      </w:pPr>
    </w:p>
    <w:p w:rsidR="00AA7EB6" w:rsidRDefault="00AA7EB6" w:rsidP="000950D6">
      <w:pPr>
        <w:spacing w:after="0" w:line="480" w:lineRule="auto"/>
        <w:jc w:val="center"/>
        <w:rPr>
          <w:rFonts w:ascii="Arial" w:eastAsia="Times New Roman" w:hAnsi="Arial" w:cs="Arial"/>
          <w:b/>
          <w:bCs/>
          <w:sz w:val="24"/>
          <w:szCs w:val="24"/>
          <w:lang w:val="es-ES" w:eastAsia="es-ES"/>
        </w:rPr>
      </w:pPr>
    </w:p>
    <w:p w:rsidR="00AA7EB6" w:rsidRDefault="00AA7EB6" w:rsidP="000950D6">
      <w:pPr>
        <w:spacing w:after="0" w:line="480" w:lineRule="auto"/>
        <w:jc w:val="center"/>
        <w:rPr>
          <w:rFonts w:ascii="Arial" w:eastAsia="Times New Roman" w:hAnsi="Arial" w:cs="Arial"/>
          <w:b/>
          <w:bCs/>
          <w:sz w:val="24"/>
          <w:szCs w:val="24"/>
          <w:lang w:val="es-ES" w:eastAsia="es-ES"/>
        </w:rPr>
      </w:pPr>
    </w:p>
    <w:p w:rsidR="000B6CBC" w:rsidRPr="00F97142" w:rsidRDefault="000B6CBC" w:rsidP="000B6CBC">
      <w:pPr>
        <w:spacing w:line="480" w:lineRule="auto"/>
        <w:jc w:val="center"/>
        <w:rPr>
          <w:rFonts w:ascii="Arial" w:hAnsi="Arial" w:cs="Arial"/>
          <w:b/>
          <w:sz w:val="24"/>
          <w:szCs w:val="24"/>
        </w:rPr>
      </w:pPr>
      <w:r w:rsidRPr="00F97142">
        <w:rPr>
          <w:rFonts w:ascii="Arial" w:hAnsi="Arial" w:cs="Arial"/>
          <w:b/>
          <w:sz w:val="24"/>
          <w:szCs w:val="24"/>
        </w:rPr>
        <w:lastRenderedPageBreak/>
        <w:t>CUADRO Nº  01</w:t>
      </w:r>
    </w:p>
    <w:p w:rsidR="000B6CBC" w:rsidRPr="00F97142" w:rsidRDefault="000B6CBC" w:rsidP="000B6CBC">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DEL GRUPO ETAREO SEGÚN GÉNERO DE LOS </w:t>
      </w:r>
      <w:r w:rsidRPr="00F97142">
        <w:rPr>
          <w:rFonts w:ascii="Arial" w:hAnsi="Arial" w:cs="Arial"/>
          <w:b/>
          <w:sz w:val="24"/>
          <w:szCs w:val="24"/>
        </w:rPr>
        <w:t>PACIENTES</w:t>
      </w:r>
      <w:r w:rsidR="00933471" w:rsidRPr="00F97142">
        <w:rPr>
          <w:rFonts w:ascii="Arial" w:hAnsi="Arial" w:cs="Arial"/>
          <w:b/>
          <w:sz w:val="24"/>
          <w:szCs w:val="24"/>
        </w:rPr>
        <w:t xml:space="preserve"> </w:t>
      </w:r>
      <w:r w:rsidR="00F97142" w:rsidRPr="00F97142">
        <w:rPr>
          <w:rFonts w:ascii="Arial" w:hAnsi="Arial" w:cs="Arial"/>
          <w:b/>
          <w:sz w:val="24"/>
          <w:szCs w:val="24"/>
        </w:rPr>
        <w:t xml:space="preserve"> DESDENTADOS PARCIALES, HOSPITAL DANIEL ALCIDES CARRIÓN – PASCO 2017</w:t>
      </w:r>
    </w:p>
    <w:p w:rsidR="000B6CBC" w:rsidRPr="00F97142" w:rsidRDefault="000B6CBC" w:rsidP="000B6CBC">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992"/>
        <w:gridCol w:w="993"/>
        <w:gridCol w:w="992"/>
        <w:gridCol w:w="992"/>
        <w:gridCol w:w="1024"/>
      </w:tblGrid>
      <w:tr w:rsidR="00F97142" w:rsidRPr="00F97142" w:rsidTr="00C74DD1">
        <w:tc>
          <w:tcPr>
            <w:tcW w:w="2093" w:type="dxa"/>
            <w:vMerge w:val="restart"/>
            <w:vAlign w:val="center"/>
          </w:tcPr>
          <w:p w:rsidR="000B6CBC" w:rsidRPr="00F97142" w:rsidRDefault="000B6CBC" w:rsidP="00C74DD1">
            <w:pPr>
              <w:spacing w:line="240" w:lineRule="auto"/>
              <w:jc w:val="center"/>
              <w:rPr>
                <w:rFonts w:ascii="Arial" w:hAnsi="Arial" w:cs="Arial"/>
                <w:b/>
                <w:sz w:val="24"/>
                <w:szCs w:val="24"/>
              </w:rPr>
            </w:pPr>
            <w:r w:rsidRPr="00F97142">
              <w:rPr>
                <w:rFonts w:ascii="Arial" w:hAnsi="Arial" w:cs="Arial"/>
                <w:b/>
                <w:sz w:val="24"/>
                <w:szCs w:val="24"/>
              </w:rPr>
              <w:t>Grupo Etáreo</w:t>
            </w:r>
          </w:p>
        </w:tc>
        <w:tc>
          <w:tcPr>
            <w:tcW w:w="3969" w:type="dxa"/>
            <w:gridSpan w:val="4"/>
            <w:vAlign w:val="center"/>
          </w:tcPr>
          <w:p w:rsidR="000B6CBC" w:rsidRPr="00F97142" w:rsidRDefault="000B6CBC" w:rsidP="00C74DD1">
            <w:pPr>
              <w:spacing w:line="240" w:lineRule="auto"/>
              <w:jc w:val="center"/>
              <w:rPr>
                <w:rFonts w:ascii="Arial" w:hAnsi="Arial" w:cs="Arial"/>
                <w:b/>
                <w:sz w:val="24"/>
                <w:szCs w:val="24"/>
              </w:rPr>
            </w:pPr>
            <w:r w:rsidRPr="00F97142">
              <w:rPr>
                <w:rFonts w:ascii="Arial" w:hAnsi="Arial" w:cs="Arial"/>
                <w:b/>
                <w:sz w:val="24"/>
                <w:szCs w:val="24"/>
              </w:rPr>
              <w:t>Género</w:t>
            </w:r>
          </w:p>
        </w:tc>
        <w:tc>
          <w:tcPr>
            <w:tcW w:w="2016" w:type="dxa"/>
            <w:gridSpan w:val="2"/>
            <w:vMerge w:val="restart"/>
            <w:vAlign w:val="center"/>
          </w:tcPr>
          <w:p w:rsidR="000B6CBC" w:rsidRPr="00F97142" w:rsidRDefault="000B6CBC" w:rsidP="00C74DD1">
            <w:pPr>
              <w:spacing w:line="240" w:lineRule="auto"/>
              <w:jc w:val="center"/>
              <w:rPr>
                <w:rFonts w:ascii="Arial" w:hAnsi="Arial" w:cs="Arial"/>
                <w:b/>
                <w:sz w:val="24"/>
                <w:szCs w:val="24"/>
              </w:rPr>
            </w:pPr>
            <w:r w:rsidRPr="00F97142">
              <w:rPr>
                <w:rFonts w:ascii="Arial" w:hAnsi="Arial" w:cs="Arial"/>
                <w:b/>
                <w:sz w:val="24"/>
                <w:szCs w:val="24"/>
              </w:rPr>
              <w:t>Total</w:t>
            </w:r>
          </w:p>
        </w:tc>
      </w:tr>
      <w:tr w:rsidR="00F97142" w:rsidRPr="00F97142" w:rsidTr="00C74DD1">
        <w:tc>
          <w:tcPr>
            <w:tcW w:w="2093" w:type="dxa"/>
            <w:vMerge/>
            <w:vAlign w:val="center"/>
          </w:tcPr>
          <w:p w:rsidR="000B6CBC" w:rsidRPr="00F97142" w:rsidRDefault="000B6CBC" w:rsidP="00C74DD1">
            <w:pPr>
              <w:spacing w:line="240" w:lineRule="auto"/>
              <w:jc w:val="center"/>
              <w:rPr>
                <w:rFonts w:ascii="Arial" w:hAnsi="Arial" w:cs="Arial"/>
                <w:sz w:val="24"/>
                <w:szCs w:val="24"/>
              </w:rPr>
            </w:pPr>
          </w:p>
        </w:tc>
        <w:tc>
          <w:tcPr>
            <w:tcW w:w="1984" w:type="dxa"/>
            <w:gridSpan w:val="2"/>
            <w:vAlign w:val="center"/>
          </w:tcPr>
          <w:p w:rsidR="000B6CBC" w:rsidRPr="00F97142" w:rsidRDefault="000B6CBC" w:rsidP="00C74DD1">
            <w:pPr>
              <w:spacing w:line="240" w:lineRule="auto"/>
              <w:jc w:val="center"/>
              <w:rPr>
                <w:rFonts w:ascii="Arial" w:hAnsi="Arial" w:cs="Arial"/>
                <w:b/>
                <w:sz w:val="24"/>
                <w:szCs w:val="24"/>
              </w:rPr>
            </w:pPr>
            <w:r w:rsidRPr="00F97142">
              <w:rPr>
                <w:rFonts w:ascii="Arial" w:hAnsi="Arial" w:cs="Arial"/>
                <w:b/>
                <w:sz w:val="24"/>
                <w:szCs w:val="24"/>
              </w:rPr>
              <w:t>Masculino</w:t>
            </w:r>
          </w:p>
        </w:tc>
        <w:tc>
          <w:tcPr>
            <w:tcW w:w="1985" w:type="dxa"/>
            <w:gridSpan w:val="2"/>
            <w:vAlign w:val="center"/>
          </w:tcPr>
          <w:p w:rsidR="000B6CBC" w:rsidRPr="00F97142" w:rsidRDefault="000B6CBC" w:rsidP="00C74DD1">
            <w:pPr>
              <w:spacing w:line="240" w:lineRule="auto"/>
              <w:jc w:val="center"/>
              <w:rPr>
                <w:rFonts w:ascii="Arial" w:hAnsi="Arial" w:cs="Arial"/>
                <w:b/>
                <w:sz w:val="24"/>
                <w:szCs w:val="24"/>
              </w:rPr>
            </w:pPr>
            <w:r w:rsidRPr="00F97142">
              <w:rPr>
                <w:rFonts w:ascii="Arial" w:hAnsi="Arial" w:cs="Arial"/>
                <w:b/>
                <w:sz w:val="24"/>
                <w:szCs w:val="24"/>
              </w:rPr>
              <w:t>Femenino</w:t>
            </w:r>
          </w:p>
        </w:tc>
        <w:tc>
          <w:tcPr>
            <w:tcW w:w="2016" w:type="dxa"/>
            <w:gridSpan w:val="2"/>
            <w:vMerge/>
            <w:vAlign w:val="center"/>
          </w:tcPr>
          <w:p w:rsidR="000B6CBC" w:rsidRPr="00F97142" w:rsidRDefault="000B6CBC" w:rsidP="00C74DD1">
            <w:pPr>
              <w:spacing w:line="240" w:lineRule="auto"/>
              <w:jc w:val="center"/>
              <w:rPr>
                <w:rFonts w:ascii="Arial" w:hAnsi="Arial" w:cs="Arial"/>
                <w:sz w:val="24"/>
                <w:szCs w:val="24"/>
              </w:rPr>
            </w:pPr>
          </w:p>
        </w:tc>
      </w:tr>
      <w:tr w:rsidR="00F97142" w:rsidRPr="00F97142" w:rsidTr="00C74DD1">
        <w:tc>
          <w:tcPr>
            <w:tcW w:w="2093" w:type="dxa"/>
            <w:vMerge/>
            <w:vAlign w:val="center"/>
          </w:tcPr>
          <w:p w:rsidR="000B6CBC" w:rsidRPr="00F97142" w:rsidRDefault="000B6CBC" w:rsidP="00C74DD1">
            <w:pPr>
              <w:spacing w:line="240" w:lineRule="auto"/>
              <w:jc w:val="center"/>
              <w:rPr>
                <w:rFonts w:ascii="Arial" w:hAnsi="Arial" w:cs="Arial"/>
                <w:sz w:val="24"/>
                <w:szCs w:val="24"/>
              </w:rPr>
            </w:pPr>
          </w:p>
        </w:tc>
        <w:tc>
          <w:tcPr>
            <w:tcW w:w="992" w:type="dxa"/>
            <w:vAlign w:val="center"/>
          </w:tcPr>
          <w:p w:rsidR="000B6CBC" w:rsidRPr="00F97142" w:rsidRDefault="000B6CBC" w:rsidP="00C74DD1">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0B6CBC" w:rsidRPr="00F97142" w:rsidRDefault="000B6CBC" w:rsidP="00C74DD1">
            <w:pPr>
              <w:spacing w:line="240" w:lineRule="auto"/>
              <w:jc w:val="center"/>
              <w:rPr>
                <w:rFonts w:ascii="Arial" w:hAnsi="Arial" w:cs="Arial"/>
                <w:sz w:val="24"/>
                <w:szCs w:val="24"/>
              </w:rPr>
            </w:pPr>
            <w:r w:rsidRPr="00F97142">
              <w:rPr>
                <w:rFonts w:ascii="Arial" w:hAnsi="Arial" w:cs="Arial"/>
                <w:sz w:val="24"/>
                <w:szCs w:val="24"/>
              </w:rPr>
              <w:t>%</w:t>
            </w:r>
          </w:p>
        </w:tc>
        <w:tc>
          <w:tcPr>
            <w:tcW w:w="993" w:type="dxa"/>
            <w:vAlign w:val="center"/>
          </w:tcPr>
          <w:p w:rsidR="000B6CBC" w:rsidRPr="00F97142" w:rsidRDefault="000B6CBC" w:rsidP="00C74DD1">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0B6CBC" w:rsidRPr="00F97142" w:rsidRDefault="000B6CBC" w:rsidP="00C74DD1">
            <w:pPr>
              <w:spacing w:line="240" w:lineRule="auto"/>
              <w:jc w:val="center"/>
              <w:rPr>
                <w:rFonts w:ascii="Arial" w:hAnsi="Arial" w:cs="Arial"/>
                <w:sz w:val="24"/>
                <w:szCs w:val="24"/>
              </w:rPr>
            </w:pPr>
            <w:r w:rsidRPr="00F97142">
              <w:rPr>
                <w:rFonts w:ascii="Arial" w:hAnsi="Arial" w:cs="Arial"/>
                <w:sz w:val="24"/>
                <w:szCs w:val="24"/>
              </w:rPr>
              <w:t>%</w:t>
            </w:r>
          </w:p>
        </w:tc>
        <w:tc>
          <w:tcPr>
            <w:tcW w:w="992" w:type="dxa"/>
            <w:vAlign w:val="center"/>
          </w:tcPr>
          <w:p w:rsidR="000B6CBC" w:rsidRPr="00F97142" w:rsidRDefault="000B6CBC" w:rsidP="00C74DD1">
            <w:pPr>
              <w:spacing w:line="240" w:lineRule="auto"/>
              <w:jc w:val="center"/>
              <w:rPr>
                <w:rFonts w:ascii="Arial" w:hAnsi="Arial" w:cs="Arial"/>
                <w:sz w:val="24"/>
                <w:szCs w:val="24"/>
              </w:rPr>
            </w:pPr>
            <w:r w:rsidRPr="00F97142">
              <w:rPr>
                <w:rFonts w:ascii="Arial" w:hAnsi="Arial" w:cs="Arial"/>
                <w:sz w:val="24"/>
                <w:szCs w:val="24"/>
              </w:rPr>
              <w:t>N°</w:t>
            </w:r>
          </w:p>
        </w:tc>
        <w:tc>
          <w:tcPr>
            <w:tcW w:w="1024" w:type="dxa"/>
            <w:vAlign w:val="center"/>
          </w:tcPr>
          <w:p w:rsidR="000B6CBC" w:rsidRPr="00F97142" w:rsidRDefault="000B6CBC" w:rsidP="00C74DD1">
            <w:pPr>
              <w:spacing w:line="240" w:lineRule="auto"/>
              <w:jc w:val="center"/>
              <w:rPr>
                <w:rFonts w:ascii="Arial" w:hAnsi="Arial" w:cs="Arial"/>
                <w:sz w:val="24"/>
                <w:szCs w:val="24"/>
              </w:rPr>
            </w:pPr>
            <w:r w:rsidRPr="00F97142">
              <w:rPr>
                <w:rFonts w:ascii="Arial" w:hAnsi="Arial" w:cs="Arial"/>
                <w:sz w:val="24"/>
                <w:szCs w:val="24"/>
              </w:rPr>
              <w:t>%</w:t>
            </w:r>
          </w:p>
        </w:tc>
      </w:tr>
      <w:tr w:rsidR="00F97142" w:rsidRPr="00F97142" w:rsidTr="00C74DD1">
        <w:tc>
          <w:tcPr>
            <w:tcW w:w="2093" w:type="dxa"/>
            <w:vAlign w:val="center"/>
          </w:tcPr>
          <w:p w:rsidR="000B6CBC" w:rsidRPr="00F97142" w:rsidRDefault="00F45C82" w:rsidP="00C74DD1">
            <w:pPr>
              <w:spacing w:line="240" w:lineRule="auto"/>
              <w:jc w:val="center"/>
              <w:rPr>
                <w:rFonts w:ascii="Arial" w:hAnsi="Arial" w:cs="Arial"/>
                <w:sz w:val="24"/>
                <w:szCs w:val="24"/>
              </w:rPr>
            </w:pPr>
            <w:r w:rsidRPr="00F97142">
              <w:rPr>
                <w:rFonts w:ascii="Arial" w:hAnsi="Arial" w:cs="Arial"/>
                <w:sz w:val="24"/>
                <w:szCs w:val="24"/>
              </w:rPr>
              <w:t>18 – 40 Años</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8</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15.38</w:t>
            </w:r>
          </w:p>
        </w:tc>
        <w:tc>
          <w:tcPr>
            <w:tcW w:w="993"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10</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19.23</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18</w:t>
            </w:r>
          </w:p>
        </w:tc>
        <w:tc>
          <w:tcPr>
            <w:tcW w:w="1024"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34.62</w:t>
            </w:r>
          </w:p>
        </w:tc>
      </w:tr>
      <w:tr w:rsidR="00F97142" w:rsidRPr="00F97142" w:rsidTr="00C74DD1">
        <w:tc>
          <w:tcPr>
            <w:tcW w:w="2093" w:type="dxa"/>
            <w:vAlign w:val="center"/>
          </w:tcPr>
          <w:p w:rsidR="000B6CBC" w:rsidRPr="00F97142" w:rsidRDefault="00F45C82" w:rsidP="00C74DD1">
            <w:pPr>
              <w:spacing w:line="240" w:lineRule="auto"/>
              <w:jc w:val="center"/>
              <w:rPr>
                <w:rFonts w:ascii="Arial" w:hAnsi="Arial" w:cs="Arial"/>
                <w:sz w:val="24"/>
                <w:szCs w:val="24"/>
              </w:rPr>
            </w:pPr>
            <w:r w:rsidRPr="00F97142">
              <w:rPr>
                <w:rFonts w:ascii="Arial" w:hAnsi="Arial" w:cs="Arial"/>
                <w:sz w:val="24"/>
                <w:szCs w:val="24"/>
              </w:rPr>
              <w:t>41 – 60 Años</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10</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19.23</w:t>
            </w:r>
          </w:p>
        </w:tc>
        <w:tc>
          <w:tcPr>
            <w:tcW w:w="993"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9</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17.31</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19</w:t>
            </w:r>
          </w:p>
        </w:tc>
        <w:tc>
          <w:tcPr>
            <w:tcW w:w="1024"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36.54</w:t>
            </w:r>
          </w:p>
        </w:tc>
      </w:tr>
      <w:tr w:rsidR="00F97142" w:rsidRPr="00F97142" w:rsidTr="00C74DD1">
        <w:tc>
          <w:tcPr>
            <w:tcW w:w="2093" w:type="dxa"/>
            <w:vAlign w:val="center"/>
          </w:tcPr>
          <w:p w:rsidR="000B6CBC" w:rsidRPr="00F97142" w:rsidRDefault="00F45C82" w:rsidP="00F45C82">
            <w:pPr>
              <w:spacing w:line="240" w:lineRule="auto"/>
              <w:jc w:val="center"/>
              <w:rPr>
                <w:rFonts w:ascii="Arial" w:hAnsi="Arial" w:cs="Arial"/>
                <w:sz w:val="24"/>
                <w:szCs w:val="24"/>
              </w:rPr>
            </w:pPr>
            <w:r w:rsidRPr="00F97142">
              <w:rPr>
                <w:rFonts w:ascii="Arial" w:hAnsi="Arial" w:cs="Arial"/>
                <w:sz w:val="24"/>
                <w:szCs w:val="24"/>
              </w:rPr>
              <w:t>&gt;60 Años</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6</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11.54</w:t>
            </w:r>
          </w:p>
        </w:tc>
        <w:tc>
          <w:tcPr>
            <w:tcW w:w="993"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9</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17.31</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15</w:t>
            </w:r>
          </w:p>
        </w:tc>
        <w:tc>
          <w:tcPr>
            <w:tcW w:w="1024"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28.85</w:t>
            </w:r>
          </w:p>
        </w:tc>
      </w:tr>
      <w:tr w:rsidR="00F97142" w:rsidRPr="00F97142" w:rsidTr="00C74DD1">
        <w:tc>
          <w:tcPr>
            <w:tcW w:w="2093" w:type="dxa"/>
            <w:vAlign w:val="center"/>
          </w:tcPr>
          <w:p w:rsidR="000B6CBC" w:rsidRPr="00F97142" w:rsidRDefault="000B6CBC" w:rsidP="00C74DD1">
            <w:pPr>
              <w:spacing w:line="240" w:lineRule="auto"/>
              <w:jc w:val="center"/>
              <w:rPr>
                <w:rFonts w:ascii="Arial" w:hAnsi="Arial" w:cs="Arial"/>
                <w:b/>
                <w:sz w:val="24"/>
                <w:szCs w:val="24"/>
              </w:rPr>
            </w:pPr>
            <w:r w:rsidRPr="00F97142">
              <w:rPr>
                <w:rFonts w:ascii="Arial" w:hAnsi="Arial" w:cs="Arial"/>
                <w:b/>
                <w:sz w:val="24"/>
                <w:szCs w:val="24"/>
              </w:rPr>
              <w:t>Total</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24</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46.15</w:t>
            </w:r>
          </w:p>
        </w:tc>
        <w:tc>
          <w:tcPr>
            <w:tcW w:w="993"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28</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53.85</w:t>
            </w:r>
          </w:p>
        </w:tc>
        <w:tc>
          <w:tcPr>
            <w:tcW w:w="992"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52</w:t>
            </w:r>
          </w:p>
        </w:tc>
        <w:tc>
          <w:tcPr>
            <w:tcW w:w="1024" w:type="dxa"/>
            <w:vAlign w:val="center"/>
          </w:tcPr>
          <w:p w:rsidR="000B6CBC" w:rsidRPr="00F97142" w:rsidRDefault="0001619C" w:rsidP="00C74DD1">
            <w:pPr>
              <w:spacing w:line="240" w:lineRule="auto"/>
              <w:jc w:val="center"/>
              <w:rPr>
                <w:rFonts w:ascii="Arial" w:hAnsi="Arial" w:cs="Arial"/>
                <w:sz w:val="24"/>
                <w:szCs w:val="24"/>
              </w:rPr>
            </w:pPr>
            <w:r>
              <w:rPr>
                <w:rFonts w:ascii="Arial" w:hAnsi="Arial" w:cs="Arial"/>
                <w:sz w:val="24"/>
                <w:szCs w:val="24"/>
              </w:rPr>
              <w:t>100</w:t>
            </w:r>
          </w:p>
        </w:tc>
      </w:tr>
    </w:tbl>
    <w:p w:rsidR="000B6CBC" w:rsidRPr="00F97142" w:rsidRDefault="000B6CBC" w:rsidP="000B6CBC">
      <w:pPr>
        <w:spacing w:line="480" w:lineRule="auto"/>
        <w:jc w:val="both"/>
        <w:rPr>
          <w:rFonts w:ascii="Arial" w:hAnsi="Arial" w:cs="Arial"/>
          <w:sz w:val="24"/>
          <w:szCs w:val="24"/>
        </w:rPr>
      </w:pPr>
      <w:r w:rsidRPr="00F97142">
        <w:rPr>
          <w:rFonts w:ascii="Arial" w:hAnsi="Arial" w:cs="Arial"/>
          <w:sz w:val="24"/>
          <w:szCs w:val="24"/>
        </w:rPr>
        <w:t>Fuente: Historia Clínica</w:t>
      </w:r>
    </w:p>
    <w:p w:rsidR="00CE282B" w:rsidRPr="00C925D7" w:rsidRDefault="000B6CBC" w:rsidP="000B6CBC">
      <w:pPr>
        <w:spacing w:after="0" w:line="480" w:lineRule="auto"/>
        <w:jc w:val="both"/>
        <w:rPr>
          <w:rFonts w:ascii="Arial" w:hAnsi="Arial" w:cs="Arial"/>
          <w:sz w:val="24"/>
        </w:rPr>
      </w:pPr>
      <w:r w:rsidRPr="00C925D7">
        <w:rPr>
          <w:rFonts w:ascii="Arial" w:eastAsia="Times New Roman" w:hAnsi="Arial" w:cs="Arial"/>
          <w:b/>
          <w:bCs/>
          <w:sz w:val="24"/>
          <w:szCs w:val="24"/>
          <w:lang w:val="es-ES" w:eastAsia="es-ES"/>
        </w:rPr>
        <w:t xml:space="preserve">COMENTARIO N° 01: </w:t>
      </w:r>
      <w:r w:rsidR="00323F46" w:rsidRPr="00C925D7">
        <w:rPr>
          <w:rFonts w:ascii="Arial" w:hAnsi="Arial" w:cs="Arial"/>
          <w:sz w:val="24"/>
        </w:rPr>
        <w:t>En el presente cuadro descriptivo</w:t>
      </w:r>
      <w:r w:rsidR="00C40045" w:rsidRPr="00C925D7">
        <w:rPr>
          <w:rFonts w:ascii="Arial" w:hAnsi="Arial" w:cs="Arial"/>
          <w:sz w:val="24"/>
        </w:rPr>
        <w:t xml:space="preserve"> de doble entrada</w:t>
      </w:r>
      <w:r w:rsidR="00550C66" w:rsidRPr="00C925D7">
        <w:rPr>
          <w:rFonts w:ascii="Arial" w:hAnsi="Arial" w:cs="Arial"/>
          <w:sz w:val="24"/>
        </w:rPr>
        <w:t xml:space="preserve"> por presentar dos </w:t>
      </w:r>
      <w:r w:rsidR="00C925D7">
        <w:rPr>
          <w:rFonts w:ascii="Arial" w:hAnsi="Arial" w:cs="Arial"/>
          <w:sz w:val="24"/>
        </w:rPr>
        <w:t>variables: La variable grupo etá</w:t>
      </w:r>
      <w:r w:rsidR="00550C66" w:rsidRPr="00C925D7">
        <w:rPr>
          <w:rFonts w:ascii="Arial" w:hAnsi="Arial" w:cs="Arial"/>
          <w:sz w:val="24"/>
        </w:rPr>
        <w:t xml:space="preserve">reo con sus intervalos de edad en años y la variable genero con sus indicadores de sexo masculino y femenino. </w:t>
      </w:r>
      <w:r w:rsidR="00C925D7">
        <w:rPr>
          <w:rFonts w:ascii="Arial" w:hAnsi="Arial" w:cs="Arial"/>
          <w:sz w:val="24"/>
        </w:rPr>
        <w:t>P</w:t>
      </w:r>
      <w:r w:rsidR="00C40045" w:rsidRPr="00C925D7">
        <w:rPr>
          <w:rFonts w:ascii="Arial" w:hAnsi="Arial" w:cs="Arial"/>
          <w:sz w:val="24"/>
        </w:rPr>
        <w:t xml:space="preserve">odemos observar que </w:t>
      </w:r>
      <w:r w:rsidR="00CE282B">
        <w:rPr>
          <w:rFonts w:ascii="Arial" w:hAnsi="Arial" w:cs="Arial"/>
          <w:sz w:val="24"/>
        </w:rPr>
        <w:t>el 36.54% (19) tiene entre 41 y 60 años, de los cuales el 19.23% (10) corresponde al género masculino y el 17.31% (9) al femenino; el 34.62% (18) tiene entre 18 y 40 años, de los cuales el 19.23% (10) corresponde al género femenino y el 15.83% (8) al masculino; por último el 28.85% (15) tiene más de 60 años, de los cuales el 17.31% (9) corresponde al género femenino y el 11.54% (6) al masculino.</w:t>
      </w:r>
    </w:p>
    <w:p w:rsidR="00C435AE" w:rsidRDefault="00C435AE" w:rsidP="00F97142">
      <w:pPr>
        <w:spacing w:line="480" w:lineRule="auto"/>
        <w:jc w:val="center"/>
        <w:rPr>
          <w:rFonts w:ascii="Arial" w:hAnsi="Arial" w:cs="Arial"/>
          <w:b/>
          <w:sz w:val="24"/>
          <w:szCs w:val="24"/>
        </w:rPr>
      </w:pPr>
    </w:p>
    <w:p w:rsidR="00C435AE" w:rsidRDefault="00C435AE" w:rsidP="00F97142">
      <w:pPr>
        <w:spacing w:line="480" w:lineRule="auto"/>
        <w:jc w:val="center"/>
        <w:rPr>
          <w:rFonts w:ascii="Arial" w:hAnsi="Arial" w:cs="Arial"/>
          <w:b/>
          <w:sz w:val="24"/>
          <w:szCs w:val="24"/>
        </w:rPr>
      </w:pPr>
    </w:p>
    <w:p w:rsidR="00F97142" w:rsidRPr="00F97142" w:rsidRDefault="00F97142" w:rsidP="00F97142">
      <w:pPr>
        <w:spacing w:line="480" w:lineRule="auto"/>
        <w:jc w:val="center"/>
        <w:rPr>
          <w:rFonts w:ascii="Arial" w:hAnsi="Arial" w:cs="Arial"/>
          <w:b/>
          <w:sz w:val="24"/>
          <w:szCs w:val="24"/>
        </w:rPr>
      </w:pPr>
      <w:r>
        <w:rPr>
          <w:rFonts w:ascii="Arial" w:hAnsi="Arial" w:cs="Arial"/>
          <w:b/>
          <w:sz w:val="24"/>
          <w:szCs w:val="24"/>
        </w:rPr>
        <w:lastRenderedPageBreak/>
        <w:t>GRÁFIC</w:t>
      </w:r>
      <w:r w:rsidRPr="00F97142">
        <w:rPr>
          <w:rFonts w:ascii="Arial" w:hAnsi="Arial" w:cs="Arial"/>
          <w:b/>
          <w:sz w:val="24"/>
          <w:szCs w:val="24"/>
        </w:rPr>
        <w:t>O Nº  01</w:t>
      </w:r>
    </w:p>
    <w:p w:rsidR="00F97142" w:rsidRPr="00F97142" w:rsidRDefault="00F97142" w:rsidP="00F97142">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DEL GRUPO ETAREO SEGÚN GÉNERO DE LOS </w:t>
      </w:r>
      <w:r w:rsidRPr="00F97142">
        <w:rPr>
          <w:rFonts w:ascii="Arial" w:hAnsi="Arial" w:cs="Arial"/>
          <w:b/>
          <w:sz w:val="24"/>
          <w:szCs w:val="24"/>
        </w:rPr>
        <w:t>PACIENTES  DESDENTADOS PARCIALES, HOSPITAL DANIEL ALCIDES CARRIÓN – PASCO 2017</w:t>
      </w:r>
    </w:p>
    <w:p w:rsidR="00F72417" w:rsidRPr="00222920" w:rsidRDefault="00C435AE" w:rsidP="00933471">
      <w:pPr>
        <w:autoSpaceDE w:val="0"/>
        <w:autoSpaceDN w:val="0"/>
        <w:adjustRightInd w:val="0"/>
        <w:jc w:val="center"/>
        <w:rPr>
          <w:rFonts w:ascii="Arial" w:eastAsia="Dotum" w:hAnsi="Arial" w:cs="Arial"/>
          <w:b/>
          <w:bCs/>
          <w:color w:val="FF0000"/>
          <w:sz w:val="24"/>
          <w:szCs w:val="24"/>
        </w:rPr>
      </w:pPr>
      <w:r>
        <w:rPr>
          <w:noProof/>
          <w:lang w:eastAsia="es-PE"/>
        </w:rPr>
        <w:drawing>
          <wp:anchor distT="0" distB="0" distL="114300" distR="114300" simplePos="0" relativeHeight="251691008" behindDoc="0" locked="0" layoutInCell="1" allowOverlap="1">
            <wp:simplePos x="0" y="0"/>
            <wp:positionH relativeFrom="column">
              <wp:posOffset>226695</wp:posOffset>
            </wp:positionH>
            <wp:positionV relativeFrom="paragraph">
              <wp:posOffset>320675</wp:posOffset>
            </wp:positionV>
            <wp:extent cx="4746625" cy="5057775"/>
            <wp:effectExtent l="0" t="0" r="15875" b="9525"/>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72417" w:rsidRPr="00222920" w:rsidRDefault="00F72417" w:rsidP="00933471">
      <w:pPr>
        <w:autoSpaceDE w:val="0"/>
        <w:autoSpaceDN w:val="0"/>
        <w:adjustRightInd w:val="0"/>
        <w:jc w:val="center"/>
        <w:rPr>
          <w:rFonts w:ascii="Arial" w:eastAsia="Dotum" w:hAnsi="Arial" w:cs="Arial"/>
          <w:b/>
          <w:bCs/>
          <w:color w:val="FF0000"/>
          <w:sz w:val="24"/>
          <w:szCs w:val="24"/>
        </w:rPr>
      </w:pPr>
    </w:p>
    <w:p w:rsidR="00F72417" w:rsidRPr="00222920" w:rsidRDefault="00F72417" w:rsidP="00933471">
      <w:pPr>
        <w:autoSpaceDE w:val="0"/>
        <w:autoSpaceDN w:val="0"/>
        <w:adjustRightInd w:val="0"/>
        <w:jc w:val="center"/>
        <w:rPr>
          <w:rFonts w:ascii="Arial" w:eastAsia="Dotum" w:hAnsi="Arial" w:cs="Arial"/>
          <w:b/>
          <w:bCs/>
          <w:color w:val="FF0000"/>
          <w:sz w:val="24"/>
          <w:szCs w:val="24"/>
        </w:rPr>
      </w:pPr>
    </w:p>
    <w:p w:rsidR="00F72417" w:rsidRPr="00222920" w:rsidRDefault="00F72417" w:rsidP="00933471">
      <w:pPr>
        <w:autoSpaceDE w:val="0"/>
        <w:autoSpaceDN w:val="0"/>
        <w:adjustRightInd w:val="0"/>
        <w:jc w:val="center"/>
        <w:rPr>
          <w:rFonts w:ascii="Arial" w:eastAsia="Dotum" w:hAnsi="Arial" w:cs="Arial"/>
          <w:b/>
          <w:bCs/>
          <w:color w:val="FF0000"/>
          <w:sz w:val="24"/>
          <w:szCs w:val="24"/>
        </w:rPr>
      </w:pPr>
    </w:p>
    <w:p w:rsidR="00F72417" w:rsidRPr="00222920" w:rsidRDefault="00F72417" w:rsidP="00933471">
      <w:pPr>
        <w:autoSpaceDE w:val="0"/>
        <w:autoSpaceDN w:val="0"/>
        <w:adjustRightInd w:val="0"/>
        <w:jc w:val="center"/>
        <w:rPr>
          <w:rFonts w:ascii="Arial" w:eastAsia="Dotum" w:hAnsi="Arial" w:cs="Arial"/>
          <w:b/>
          <w:bCs/>
          <w:color w:val="FF0000"/>
          <w:sz w:val="24"/>
          <w:szCs w:val="24"/>
        </w:rPr>
      </w:pPr>
    </w:p>
    <w:p w:rsidR="00F72417" w:rsidRPr="00222920" w:rsidRDefault="00F72417" w:rsidP="00933471">
      <w:pPr>
        <w:autoSpaceDE w:val="0"/>
        <w:autoSpaceDN w:val="0"/>
        <w:adjustRightInd w:val="0"/>
        <w:jc w:val="center"/>
        <w:rPr>
          <w:rFonts w:ascii="Arial" w:eastAsia="Dotum" w:hAnsi="Arial" w:cs="Arial"/>
          <w:b/>
          <w:bCs/>
          <w:color w:val="FF0000"/>
          <w:sz w:val="24"/>
          <w:szCs w:val="24"/>
        </w:rPr>
      </w:pPr>
    </w:p>
    <w:p w:rsidR="00F72417" w:rsidRPr="00222920" w:rsidRDefault="00F72417" w:rsidP="000B6CBC">
      <w:pPr>
        <w:spacing w:after="0" w:line="480" w:lineRule="auto"/>
        <w:jc w:val="both"/>
        <w:rPr>
          <w:rFonts w:ascii="Arial" w:eastAsia="Times New Roman" w:hAnsi="Arial" w:cs="Arial"/>
          <w:bCs/>
          <w:color w:val="FF0000"/>
          <w:sz w:val="24"/>
          <w:szCs w:val="24"/>
          <w:lang w:val="es-ES" w:eastAsia="es-ES"/>
        </w:rPr>
      </w:pPr>
    </w:p>
    <w:p w:rsidR="00F72417" w:rsidRPr="00222920" w:rsidRDefault="00F72417" w:rsidP="000B6CBC">
      <w:pPr>
        <w:spacing w:after="0" w:line="480" w:lineRule="auto"/>
        <w:jc w:val="both"/>
        <w:rPr>
          <w:rFonts w:ascii="Arial" w:eastAsia="Times New Roman" w:hAnsi="Arial" w:cs="Arial"/>
          <w:bCs/>
          <w:color w:val="FF0000"/>
          <w:sz w:val="24"/>
          <w:szCs w:val="24"/>
          <w:lang w:val="es-ES" w:eastAsia="es-ES"/>
        </w:rPr>
      </w:pPr>
    </w:p>
    <w:p w:rsidR="00F72417" w:rsidRPr="00222920" w:rsidRDefault="00F72417" w:rsidP="000B6CBC">
      <w:pPr>
        <w:spacing w:after="0" w:line="480" w:lineRule="auto"/>
        <w:jc w:val="both"/>
        <w:rPr>
          <w:rFonts w:ascii="Arial" w:eastAsia="Times New Roman" w:hAnsi="Arial" w:cs="Arial"/>
          <w:bCs/>
          <w:color w:val="FF0000"/>
          <w:sz w:val="24"/>
          <w:szCs w:val="24"/>
          <w:lang w:val="es-ES" w:eastAsia="es-ES"/>
        </w:rPr>
      </w:pPr>
    </w:p>
    <w:p w:rsidR="00AB29A2" w:rsidRPr="00222920" w:rsidRDefault="000B6CBC" w:rsidP="000B6CBC">
      <w:pPr>
        <w:spacing w:after="0" w:line="480" w:lineRule="auto"/>
        <w:jc w:val="both"/>
        <w:rPr>
          <w:rFonts w:ascii="Arial" w:eastAsia="Times New Roman" w:hAnsi="Arial" w:cs="Arial"/>
          <w:bCs/>
          <w:color w:val="FF0000"/>
          <w:sz w:val="24"/>
          <w:szCs w:val="24"/>
          <w:lang w:val="es-ES" w:eastAsia="es-ES"/>
        </w:rPr>
      </w:pPr>
      <w:r w:rsidRPr="00222920">
        <w:rPr>
          <w:rFonts w:ascii="Arial" w:eastAsia="Times New Roman" w:hAnsi="Arial" w:cs="Arial"/>
          <w:bCs/>
          <w:color w:val="FF0000"/>
          <w:sz w:val="24"/>
          <w:szCs w:val="24"/>
          <w:lang w:val="es-ES" w:eastAsia="es-ES"/>
        </w:rPr>
        <w:t xml:space="preserve">   </w:t>
      </w:r>
    </w:p>
    <w:p w:rsidR="002826C8" w:rsidRDefault="00550C66" w:rsidP="000B6CBC">
      <w:pPr>
        <w:spacing w:after="0" w:line="480" w:lineRule="auto"/>
        <w:jc w:val="both"/>
        <w:rPr>
          <w:rFonts w:ascii="Arial" w:eastAsia="Times New Roman" w:hAnsi="Arial" w:cs="Arial"/>
          <w:bCs/>
          <w:sz w:val="24"/>
          <w:szCs w:val="24"/>
          <w:lang w:val="es-ES" w:eastAsia="es-ES"/>
        </w:rPr>
      </w:pPr>
      <w:r w:rsidRPr="00F97142">
        <w:rPr>
          <w:rFonts w:ascii="Arial" w:eastAsia="Times New Roman" w:hAnsi="Arial" w:cs="Arial"/>
          <w:bCs/>
          <w:sz w:val="24"/>
          <w:szCs w:val="24"/>
          <w:lang w:val="es-ES" w:eastAsia="es-ES"/>
        </w:rPr>
        <w:t xml:space="preserve">   </w:t>
      </w:r>
    </w:p>
    <w:p w:rsidR="002826C8" w:rsidRDefault="002826C8" w:rsidP="000B6CBC">
      <w:pPr>
        <w:spacing w:after="0" w:line="480" w:lineRule="auto"/>
        <w:jc w:val="both"/>
        <w:rPr>
          <w:rFonts w:ascii="Arial" w:eastAsia="Times New Roman" w:hAnsi="Arial" w:cs="Arial"/>
          <w:bCs/>
          <w:sz w:val="24"/>
          <w:szCs w:val="24"/>
          <w:lang w:val="es-ES" w:eastAsia="es-ES"/>
        </w:rPr>
      </w:pPr>
    </w:p>
    <w:p w:rsidR="00C435AE" w:rsidRDefault="00550C66" w:rsidP="000B6CBC">
      <w:pPr>
        <w:spacing w:after="0" w:line="480" w:lineRule="auto"/>
        <w:jc w:val="both"/>
        <w:rPr>
          <w:rFonts w:ascii="Arial" w:eastAsia="Times New Roman" w:hAnsi="Arial" w:cs="Arial"/>
          <w:bCs/>
          <w:sz w:val="24"/>
          <w:szCs w:val="24"/>
          <w:lang w:val="es-ES" w:eastAsia="es-ES"/>
        </w:rPr>
      </w:pPr>
      <w:r w:rsidRPr="00F97142">
        <w:rPr>
          <w:rFonts w:ascii="Arial" w:eastAsia="Times New Roman" w:hAnsi="Arial" w:cs="Arial"/>
          <w:bCs/>
          <w:sz w:val="24"/>
          <w:szCs w:val="24"/>
          <w:lang w:val="es-ES" w:eastAsia="es-ES"/>
        </w:rPr>
        <w:t xml:space="preserve">    </w:t>
      </w:r>
    </w:p>
    <w:p w:rsidR="00C435AE" w:rsidRDefault="00C435AE" w:rsidP="000B6CBC">
      <w:pPr>
        <w:spacing w:after="0" w:line="480" w:lineRule="auto"/>
        <w:jc w:val="both"/>
        <w:rPr>
          <w:rFonts w:ascii="Arial" w:eastAsia="Times New Roman" w:hAnsi="Arial" w:cs="Arial"/>
          <w:bCs/>
          <w:sz w:val="24"/>
          <w:szCs w:val="24"/>
          <w:lang w:val="es-ES" w:eastAsia="es-ES"/>
        </w:rPr>
      </w:pPr>
    </w:p>
    <w:p w:rsidR="00C435AE" w:rsidRDefault="00C435AE" w:rsidP="000B6CBC">
      <w:pPr>
        <w:spacing w:after="0" w:line="480" w:lineRule="auto"/>
        <w:jc w:val="both"/>
        <w:rPr>
          <w:rFonts w:ascii="Arial" w:eastAsia="Times New Roman" w:hAnsi="Arial" w:cs="Arial"/>
          <w:bCs/>
          <w:sz w:val="24"/>
          <w:szCs w:val="24"/>
          <w:lang w:val="es-ES" w:eastAsia="es-ES"/>
        </w:rPr>
      </w:pPr>
    </w:p>
    <w:p w:rsidR="00C435AE" w:rsidRDefault="00C435AE" w:rsidP="000B6CBC">
      <w:pPr>
        <w:spacing w:after="0" w:line="480" w:lineRule="auto"/>
        <w:jc w:val="both"/>
        <w:rPr>
          <w:rFonts w:ascii="Arial" w:eastAsia="Times New Roman" w:hAnsi="Arial" w:cs="Arial"/>
          <w:bCs/>
          <w:sz w:val="24"/>
          <w:szCs w:val="24"/>
          <w:lang w:val="es-ES" w:eastAsia="es-ES"/>
        </w:rPr>
      </w:pPr>
    </w:p>
    <w:p w:rsidR="000B6CBC" w:rsidRPr="00F97142" w:rsidRDefault="00C435AE" w:rsidP="000B6CBC">
      <w:pPr>
        <w:spacing w:after="0" w:line="48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    </w:t>
      </w:r>
      <w:r w:rsidR="000B6CBC" w:rsidRPr="00F97142">
        <w:rPr>
          <w:rFonts w:ascii="Arial" w:eastAsia="Times New Roman" w:hAnsi="Arial" w:cs="Arial"/>
          <w:bCs/>
          <w:sz w:val="24"/>
          <w:szCs w:val="24"/>
          <w:lang w:val="es-ES" w:eastAsia="es-ES"/>
        </w:rPr>
        <w:t>Fuente: Cuadro N° 01</w:t>
      </w:r>
    </w:p>
    <w:p w:rsidR="00C435AE" w:rsidRDefault="00C435AE" w:rsidP="00422DD2">
      <w:pPr>
        <w:spacing w:line="480" w:lineRule="auto"/>
        <w:jc w:val="center"/>
        <w:rPr>
          <w:rFonts w:ascii="Arial" w:hAnsi="Arial" w:cs="Arial"/>
          <w:b/>
          <w:sz w:val="24"/>
          <w:szCs w:val="24"/>
        </w:rPr>
      </w:pPr>
    </w:p>
    <w:p w:rsidR="00C435AE" w:rsidRDefault="00C435AE" w:rsidP="00422DD2">
      <w:pPr>
        <w:spacing w:line="480" w:lineRule="auto"/>
        <w:jc w:val="center"/>
        <w:rPr>
          <w:rFonts w:ascii="Arial" w:hAnsi="Arial" w:cs="Arial"/>
          <w:b/>
          <w:sz w:val="24"/>
          <w:szCs w:val="24"/>
        </w:rPr>
      </w:pPr>
    </w:p>
    <w:p w:rsidR="00C435AE" w:rsidRDefault="00C435AE" w:rsidP="00422DD2">
      <w:pPr>
        <w:spacing w:line="480" w:lineRule="auto"/>
        <w:jc w:val="center"/>
        <w:rPr>
          <w:rFonts w:ascii="Arial" w:hAnsi="Arial" w:cs="Arial"/>
          <w:b/>
          <w:sz w:val="24"/>
          <w:szCs w:val="24"/>
        </w:rPr>
      </w:pPr>
    </w:p>
    <w:p w:rsidR="00422DD2" w:rsidRPr="00F97142" w:rsidRDefault="00422DD2" w:rsidP="00422DD2">
      <w:pPr>
        <w:spacing w:line="480" w:lineRule="auto"/>
        <w:jc w:val="center"/>
        <w:rPr>
          <w:rFonts w:ascii="Arial" w:hAnsi="Arial" w:cs="Arial"/>
          <w:b/>
          <w:sz w:val="24"/>
          <w:szCs w:val="24"/>
        </w:rPr>
      </w:pPr>
      <w:r>
        <w:rPr>
          <w:rFonts w:ascii="Arial" w:hAnsi="Arial" w:cs="Arial"/>
          <w:b/>
          <w:sz w:val="24"/>
          <w:szCs w:val="24"/>
        </w:rPr>
        <w:lastRenderedPageBreak/>
        <w:t>CUADRO Nº  02</w:t>
      </w:r>
    </w:p>
    <w:p w:rsidR="00422DD2" w:rsidRPr="00F97142" w:rsidRDefault="00422DD2" w:rsidP="00422DD2">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DEL </w:t>
      </w:r>
      <w:r>
        <w:rPr>
          <w:rFonts w:ascii="Arial" w:eastAsia="Dotum" w:hAnsi="Arial" w:cs="Arial"/>
          <w:b/>
          <w:sz w:val="24"/>
          <w:szCs w:val="24"/>
        </w:rPr>
        <w:t>TIPO DE DESDENTADO</w:t>
      </w:r>
      <w:r w:rsidRPr="00F97142">
        <w:rPr>
          <w:rFonts w:ascii="Arial" w:eastAsia="Dotum" w:hAnsi="Arial" w:cs="Arial"/>
          <w:b/>
          <w:sz w:val="24"/>
          <w:szCs w:val="24"/>
        </w:rPr>
        <w:t xml:space="preserve"> SEGÚN GÉNERO DE LOS </w:t>
      </w:r>
      <w:r w:rsidRPr="00F97142">
        <w:rPr>
          <w:rFonts w:ascii="Arial" w:hAnsi="Arial" w:cs="Arial"/>
          <w:b/>
          <w:sz w:val="24"/>
          <w:szCs w:val="24"/>
        </w:rPr>
        <w:t>PACIENTES  DESDENTADOS PARCIALES, HOSPITAL DANIEL ALCIDES CARRIÓN – PASCO 2017</w:t>
      </w:r>
    </w:p>
    <w:p w:rsidR="00422DD2" w:rsidRPr="00F97142" w:rsidRDefault="00422DD2" w:rsidP="00422DD2">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992"/>
        <w:gridCol w:w="993"/>
        <w:gridCol w:w="992"/>
        <w:gridCol w:w="992"/>
        <w:gridCol w:w="1024"/>
      </w:tblGrid>
      <w:tr w:rsidR="00422DD2" w:rsidRPr="00F97142" w:rsidTr="00422DD2">
        <w:tc>
          <w:tcPr>
            <w:tcW w:w="2093" w:type="dxa"/>
            <w:vMerge w:val="restart"/>
            <w:vAlign w:val="center"/>
          </w:tcPr>
          <w:p w:rsidR="00422DD2" w:rsidRPr="00F97142" w:rsidRDefault="00422DD2" w:rsidP="00422DD2">
            <w:pPr>
              <w:spacing w:line="240" w:lineRule="auto"/>
              <w:jc w:val="center"/>
              <w:rPr>
                <w:rFonts w:ascii="Arial" w:hAnsi="Arial" w:cs="Arial"/>
                <w:b/>
                <w:sz w:val="24"/>
                <w:szCs w:val="24"/>
              </w:rPr>
            </w:pPr>
            <w:r>
              <w:rPr>
                <w:rFonts w:ascii="Arial" w:hAnsi="Arial" w:cs="Arial"/>
                <w:b/>
                <w:sz w:val="24"/>
                <w:szCs w:val="24"/>
              </w:rPr>
              <w:t>Tipo de Desdentado</w:t>
            </w:r>
          </w:p>
        </w:tc>
        <w:tc>
          <w:tcPr>
            <w:tcW w:w="3969" w:type="dxa"/>
            <w:gridSpan w:val="4"/>
            <w:vAlign w:val="center"/>
          </w:tcPr>
          <w:p w:rsidR="00422DD2" w:rsidRPr="00F97142" w:rsidRDefault="00422DD2" w:rsidP="00422DD2">
            <w:pPr>
              <w:spacing w:line="240" w:lineRule="auto"/>
              <w:jc w:val="center"/>
              <w:rPr>
                <w:rFonts w:ascii="Arial" w:hAnsi="Arial" w:cs="Arial"/>
                <w:b/>
                <w:sz w:val="24"/>
                <w:szCs w:val="24"/>
              </w:rPr>
            </w:pPr>
            <w:r w:rsidRPr="00F97142">
              <w:rPr>
                <w:rFonts w:ascii="Arial" w:hAnsi="Arial" w:cs="Arial"/>
                <w:b/>
                <w:sz w:val="24"/>
                <w:szCs w:val="24"/>
              </w:rPr>
              <w:t>Género</w:t>
            </w:r>
          </w:p>
        </w:tc>
        <w:tc>
          <w:tcPr>
            <w:tcW w:w="2016" w:type="dxa"/>
            <w:gridSpan w:val="2"/>
            <w:vMerge w:val="restart"/>
            <w:vAlign w:val="center"/>
          </w:tcPr>
          <w:p w:rsidR="00422DD2" w:rsidRPr="00F97142" w:rsidRDefault="00422DD2" w:rsidP="00422DD2">
            <w:pPr>
              <w:spacing w:line="240" w:lineRule="auto"/>
              <w:jc w:val="center"/>
              <w:rPr>
                <w:rFonts w:ascii="Arial" w:hAnsi="Arial" w:cs="Arial"/>
                <w:b/>
                <w:sz w:val="24"/>
                <w:szCs w:val="24"/>
              </w:rPr>
            </w:pPr>
            <w:r w:rsidRPr="00F97142">
              <w:rPr>
                <w:rFonts w:ascii="Arial" w:hAnsi="Arial" w:cs="Arial"/>
                <w:b/>
                <w:sz w:val="24"/>
                <w:szCs w:val="24"/>
              </w:rPr>
              <w:t>Total</w:t>
            </w:r>
          </w:p>
        </w:tc>
      </w:tr>
      <w:tr w:rsidR="00422DD2" w:rsidRPr="00F97142" w:rsidTr="00422DD2">
        <w:tc>
          <w:tcPr>
            <w:tcW w:w="2093" w:type="dxa"/>
            <w:vMerge/>
            <w:vAlign w:val="center"/>
          </w:tcPr>
          <w:p w:rsidR="00422DD2" w:rsidRPr="00F97142" w:rsidRDefault="00422DD2" w:rsidP="00422DD2">
            <w:pPr>
              <w:spacing w:line="240" w:lineRule="auto"/>
              <w:jc w:val="center"/>
              <w:rPr>
                <w:rFonts w:ascii="Arial" w:hAnsi="Arial" w:cs="Arial"/>
                <w:sz w:val="24"/>
                <w:szCs w:val="24"/>
              </w:rPr>
            </w:pPr>
          </w:p>
        </w:tc>
        <w:tc>
          <w:tcPr>
            <w:tcW w:w="1984" w:type="dxa"/>
            <w:gridSpan w:val="2"/>
            <w:vAlign w:val="center"/>
          </w:tcPr>
          <w:p w:rsidR="00422DD2" w:rsidRPr="00F97142" w:rsidRDefault="00422DD2" w:rsidP="00422DD2">
            <w:pPr>
              <w:spacing w:line="240" w:lineRule="auto"/>
              <w:jc w:val="center"/>
              <w:rPr>
                <w:rFonts w:ascii="Arial" w:hAnsi="Arial" w:cs="Arial"/>
                <w:b/>
                <w:sz w:val="24"/>
                <w:szCs w:val="24"/>
              </w:rPr>
            </w:pPr>
            <w:r w:rsidRPr="00F97142">
              <w:rPr>
                <w:rFonts w:ascii="Arial" w:hAnsi="Arial" w:cs="Arial"/>
                <w:b/>
                <w:sz w:val="24"/>
                <w:szCs w:val="24"/>
              </w:rPr>
              <w:t>Masculino</w:t>
            </w:r>
          </w:p>
        </w:tc>
        <w:tc>
          <w:tcPr>
            <w:tcW w:w="1985" w:type="dxa"/>
            <w:gridSpan w:val="2"/>
            <w:vAlign w:val="center"/>
          </w:tcPr>
          <w:p w:rsidR="00422DD2" w:rsidRPr="00F97142" w:rsidRDefault="00422DD2" w:rsidP="00422DD2">
            <w:pPr>
              <w:spacing w:line="240" w:lineRule="auto"/>
              <w:jc w:val="center"/>
              <w:rPr>
                <w:rFonts w:ascii="Arial" w:hAnsi="Arial" w:cs="Arial"/>
                <w:b/>
                <w:sz w:val="24"/>
                <w:szCs w:val="24"/>
              </w:rPr>
            </w:pPr>
            <w:r w:rsidRPr="00F97142">
              <w:rPr>
                <w:rFonts w:ascii="Arial" w:hAnsi="Arial" w:cs="Arial"/>
                <w:b/>
                <w:sz w:val="24"/>
                <w:szCs w:val="24"/>
              </w:rPr>
              <w:t>Femenino</w:t>
            </w:r>
          </w:p>
        </w:tc>
        <w:tc>
          <w:tcPr>
            <w:tcW w:w="2016" w:type="dxa"/>
            <w:gridSpan w:val="2"/>
            <w:vMerge/>
            <w:vAlign w:val="center"/>
          </w:tcPr>
          <w:p w:rsidR="00422DD2" w:rsidRPr="00F97142" w:rsidRDefault="00422DD2" w:rsidP="00422DD2">
            <w:pPr>
              <w:spacing w:line="240" w:lineRule="auto"/>
              <w:jc w:val="center"/>
              <w:rPr>
                <w:rFonts w:ascii="Arial" w:hAnsi="Arial" w:cs="Arial"/>
                <w:sz w:val="24"/>
                <w:szCs w:val="24"/>
              </w:rPr>
            </w:pPr>
          </w:p>
        </w:tc>
      </w:tr>
      <w:tr w:rsidR="00422DD2" w:rsidRPr="00F97142" w:rsidTr="00422DD2">
        <w:tc>
          <w:tcPr>
            <w:tcW w:w="2093" w:type="dxa"/>
            <w:vMerge/>
            <w:vAlign w:val="center"/>
          </w:tcPr>
          <w:p w:rsidR="00422DD2" w:rsidRPr="00F97142" w:rsidRDefault="00422DD2" w:rsidP="00422DD2">
            <w:pPr>
              <w:spacing w:line="240" w:lineRule="auto"/>
              <w:jc w:val="center"/>
              <w:rPr>
                <w:rFonts w:ascii="Arial" w:hAnsi="Arial" w:cs="Arial"/>
                <w:sz w:val="24"/>
                <w:szCs w:val="24"/>
              </w:rPr>
            </w:pPr>
          </w:p>
        </w:tc>
        <w:tc>
          <w:tcPr>
            <w:tcW w:w="992" w:type="dxa"/>
            <w:vAlign w:val="center"/>
          </w:tcPr>
          <w:p w:rsidR="00422DD2" w:rsidRPr="00F97142" w:rsidRDefault="00422DD2" w:rsidP="00422DD2">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422DD2" w:rsidRPr="00F97142" w:rsidRDefault="00422DD2" w:rsidP="00422DD2">
            <w:pPr>
              <w:spacing w:line="240" w:lineRule="auto"/>
              <w:jc w:val="center"/>
              <w:rPr>
                <w:rFonts w:ascii="Arial" w:hAnsi="Arial" w:cs="Arial"/>
                <w:sz w:val="24"/>
                <w:szCs w:val="24"/>
              </w:rPr>
            </w:pPr>
            <w:r w:rsidRPr="00F97142">
              <w:rPr>
                <w:rFonts w:ascii="Arial" w:hAnsi="Arial" w:cs="Arial"/>
                <w:sz w:val="24"/>
                <w:szCs w:val="24"/>
              </w:rPr>
              <w:t>%</w:t>
            </w:r>
          </w:p>
        </w:tc>
        <w:tc>
          <w:tcPr>
            <w:tcW w:w="993" w:type="dxa"/>
            <w:vAlign w:val="center"/>
          </w:tcPr>
          <w:p w:rsidR="00422DD2" w:rsidRPr="00F97142" w:rsidRDefault="00422DD2" w:rsidP="00422DD2">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422DD2" w:rsidRPr="00F97142" w:rsidRDefault="00422DD2" w:rsidP="00422DD2">
            <w:pPr>
              <w:spacing w:line="240" w:lineRule="auto"/>
              <w:jc w:val="center"/>
              <w:rPr>
                <w:rFonts w:ascii="Arial" w:hAnsi="Arial" w:cs="Arial"/>
                <w:sz w:val="24"/>
                <w:szCs w:val="24"/>
              </w:rPr>
            </w:pPr>
            <w:r w:rsidRPr="00F97142">
              <w:rPr>
                <w:rFonts w:ascii="Arial" w:hAnsi="Arial" w:cs="Arial"/>
                <w:sz w:val="24"/>
                <w:szCs w:val="24"/>
              </w:rPr>
              <w:t>%</w:t>
            </w:r>
          </w:p>
        </w:tc>
        <w:tc>
          <w:tcPr>
            <w:tcW w:w="992" w:type="dxa"/>
            <w:vAlign w:val="center"/>
          </w:tcPr>
          <w:p w:rsidR="00422DD2" w:rsidRPr="00F97142" w:rsidRDefault="00422DD2" w:rsidP="00422DD2">
            <w:pPr>
              <w:spacing w:line="240" w:lineRule="auto"/>
              <w:jc w:val="center"/>
              <w:rPr>
                <w:rFonts w:ascii="Arial" w:hAnsi="Arial" w:cs="Arial"/>
                <w:sz w:val="24"/>
                <w:szCs w:val="24"/>
              </w:rPr>
            </w:pPr>
            <w:r w:rsidRPr="00F97142">
              <w:rPr>
                <w:rFonts w:ascii="Arial" w:hAnsi="Arial" w:cs="Arial"/>
                <w:sz w:val="24"/>
                <w:szCs w:val="24"/>
              </w:rPr>
              <w:t>N°</w:t>
            </w:r>
          </w:p>
        </w:tc>
        <w:tc>
          <w:tcPr>
            <w:tcW w:w="1024" w:type="dxa"/>
            <w:vAlign w:val="center"/>
          </w:tcPr>
          <w:p w:rsidR="00422DD2" w:rsidRPr="00F97142" w:rsidRDefault="00422DD2" w:rsidP="00422DD2">
            <w:pPr>
              <w:spacing w:line="240" w:lineRule="auto"/>
              <w:jc w:val="center"/>
              <w:rPr>
                <w:rFonts w:ascii="Arial" w:hAnsi="Arial" w:cs="Arial"/>
                <w:sz w:val="24"/>
                <w:szCs w:val="24"/>
              </w:rPr>
            </w:pPr>
            <w:r w:rsidRPr="00F97142">
              <w:rPr>
                <w:rFonts w:ascii="Arial" w:hAnsi="Arial" w:cs="Arial"/>
                <w:sz w:val="24"/>
                <w:szCs w:val="24"/>
              </w:rPr>
              <w:t>%</w:t>
            </w:r>
          </w:p>
        </w:tc>
      </w:tr>
      <w:tr w:rsidR="00422DD2" w:rsidRPr="00F97142" w:rsidTr="00422DD2">
        <w:tc>
          <w:tcPr>
            <w:tcW w:w="2093" w:type="dxa"/>
            <w:vAlign w:val="center"/>
          </w:tcPr>
          <w:p w:rsidR="00422DD2" w:rsidRPr="00F97142" w:rsidRDefault="00422DD2" w:rsidP="00422DD2">
            <w:pPr>
              <w:spacing w:line="240" w:lineRule="auto"/>
              <w:jc w:val="center"/>
              <w:rPr>
                <w:rFonts w:ascii="Arial" w:hAnsi="Arial" w:cs="Arial"/>
                <w:sz w:val="24"/>
                <w:szCs w:val="24"/>
              </w:rPr>
            </w:pPr>
            <w:r>
              <w:rPr>
                <w:rFonts w:ascii="Arial" w:hAnsi="Arial" w:cs="Arial"/>
                <w:sz w:val="24"/>
                <w:szCs w:val="24"/>
              </w:rPr>
              <w:t>Unilateral</w:t>
            </w:r>
          </w:p>
        </w:tc>
        <w:tc>
          <w:tcPr>
            <w:tcW w:w="992"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16</w:t>
            </w:r>
          </w:p>
        </w:tc>
        <w:tc>
          <w:tcPr>
            <w:tcW w:w="992"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30.77</w:t>
            </w:r>
          </w:p>
        </w:tc>
        <w:tc>
          <w:tcPr>
            <w:tcW w:w="993"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14</w:t>
            </w:r>
          </w:p>
        </w:tc>
        <w:tc>
          <w:tcPr>
            <w:tcW w:w="992"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26.92</w:t>
            </w:r>
          </w:p>
        </w:tc>
        <w:tc>
          <w:tcPr>
            <w:tcW w:w="992"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30</w:t>
            </w:r>
          </w:p>
        </w:tc>
        <w:tc>
          <w:tcPr>
            <w:tcW w:w="1024"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57.69</w:t>
            </w:r>
          </w:p>
        </w:tc>
      </w:tr>
      <w:tr w:rsidR="00422DD2" w:rsidRPr="00F97142" w:rsidTr="00422DD2">
        <w:tc>
          <w:tcPr>
            <w:tcW w:w="2093" w:type="dxa"/>
            <w:vAlign w:val="center"/>
          </w:tcPr>
          <w:p w:rsidR="00422DD2" w:rsidRPr="00F97142" w:rsidRDefault="00422DD2" w:rsidP="00422DD2">
            <w:pPr>
              <w:spacing w:line="240" w:lineRule="auto"/>
              <w:jc w:val="center"/>
              <w:rPr>
                <w:rFonts w:ascii="Arial" w:hAnsi="Arial" w:cs="Arial"/>
                <w:sz w:val="24"/>
                <w:szCs w:val="24"/>
              </w:rPr>
            </w:pPr>
            <w:r>
              <w:rPr>
                <w:rFonts w:ascii="Arial" w:hAnsi="Arial" w:cs="Arial"/>
                <w:sz w:val="24"/>
                <w:szCs w:val="24"/>
              </w:rPr>
              <w:t>Bilateral</w:t>
            </w:r>
          </w:p>
        </w:tc>
        <w:tc>
          <w:tcPr>
            <w:tcW w:w="992"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8</w:t>
            </w:r>
          </w:p>
        </w:tc>
        <w:tc>
          <w:tcPr>
            <w:tcW w:w="992"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15.38</w:t>
            </w:r>
          </w:p>
        </w:tc>
        <w:tc>
          <w:tcPr>
            <w:tcW w:w="993"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14</w:t>
            </w:r>
          </w:p>
        </w:tc>
        <w:tc>
          <w:tcPr>
            <w:tcW w:w="992"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26.92</w:t>
            </w:r>
          </w:p>
        </w:tc>
        <w:tc>
          <w:tcPr>
            <w:tcW w:w="992"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22</w:t>
            </w:r>
          </w:p>
        </w:tc>
        <w:tc>
          <w:tcPr>
            <w:tcW w:w="1024" w:type="dxa"/>
            <w:vAlign w:val="center"/>
          </w:tcPr>
          <w:p w:rsidR="00422DD2" w:rsidRPr="00F97142" w:rsidRDefault="00501ED8" w:rsidP="00422DD2">
            <w:pPr>
              <w:spacing w:line="240" w:lineRule="auto"/>
              <w:jc w:val="center"/>
              <w:rPr>
                <w:rFonts w:ascii="Arial" w:hAnsi="Arial" w:cs="Arial"/>
                <w:sz w:val="24"/>
                <w:szCs w:val="24"/>
              </w:rPr>
            </w:pPr>
            <w:r>
              <w:rPr>
                <w:rFonts w:ascii="Arial" w:hAnsi="Arial" w:cs="Arial"/>
                <w:sz w:val="24"/>
                <w:szCs w:val="24"/>
              </w:rPr>
              <w:t>42.31</w:t>
            </w:r>
          </w:p>
        </w:tc>
      </w:tr>
      <w:tr w:rsidR="00422DD2" w:rsidRPr="00F97142" w:rsidTr="00422DD2">
        <w:tc>
          <w:tcPr>
            <w:tcW w:w="2093" w:type="dxa"/>
            <w:vAlign w:val="center"/>
          </w:tcPr>
          <w:p w:rsidR="00422DD2" w:rsidRPr="00F97142" w:rsidRDefault="00422DD2" w:rsidP="00422DD2">
            <w:pPr>
              <w:spacing w:line="240" w:lineRule="auto"/>
              <w:jc w:val="center"/>
              <w:rPr>
                <w:rFonts w:ascii="Arial" w:hAnsi="Arial" w:cs="Arial"/>
                <w:b/>
                <w:sz w:val="24"/>
                <w:szCs w:val="24"/>
              </w:rPr>
            </w:pPr>
            <w:r w:rsidRPr="00F97142">
              <w:rPr>
                <w:rFonts w:ascii="Arial" w:hAnsi="Arial" w:cs="Arial"/>
                <w:b/>
                <w:sz w:val="24"/>
                <w:szCs w:val="24"/>
              </w:rPr>
              <w:t>Total</w:t>
            </w:r>
          </w:p>
        </w:tc>
        <w:tc>
          <w:tcPr>
            <w:tcW w:w="992" w:type="dxa"/>
            <w:vAlign w:val="center"/>
          </w:tcPr>
          <w:p w:rsidR="00422DD2" w:rsidRPr="00F97142" w:rsidRDefault="00422DD2" w:rsidP="00422DD2">
            <w:pPr>
              <w:spacing w:line="240" w:lineRule="auto"/>
              <w:jc w:val="center"/>
              <w:rPr>
                <w:rFonts w:ascii="Arial" w:hAnsi="Arial" w:cs="Arial"/>
                <w:sz w:val="24"/>
                <w:szCs w:val="24"/>
              </w:rPr>
            </w:pPr>
            <w:r>
              <w:rPr>
                <w:rFonts w:ascii="Arial" w:hAnsi="Arial" w:cs="Arial"/>
                <w:sz w:val="24"/>
                <w:szCs w:val="24"/>
              </w:rPr>
              <w:t>24</w:t>
            </w:r>
          </w:p>
        </w:tc>
        <w:tc>
          <w:tcPr>
            <w:tcW w:w="992" w:type="dxa"/>
            <w:vAlign w:val="center"/>
          </w:tcPr>
          <w:p w:rsidR="00422DD2" w:rsidRPr="00F97142" w:rsidRDefault="00422DD2" w:rsidP="00422DD2">
            <w:pPr>
              <w:spacing w:line="240" w:lineRule="auto"/>
              <w:jc w:val="center"/>
              <w:rPr>
                <w:rFonts w:ascii="Arial" w:hAnsi="Arial" w:cs="Arial"/>
                <w:sz w:val="24"/>
                <w:szCs w:val="24"/>
              </w:rPr>
            </w:pPr>
            <w:r>
              <w:rPr>
                <w:rFonts w:ascii="Arial" w:hAnsi="Arial" w:cs="Arial"/>
                <w:sz w:val="24"/>
                <w:szCs w:val="24"/>
              </w:rPr>
              <w:t>46.15</w:t>
            </w:r>
          </w:p>
        </w:tc>
        <w:tc>
          <w:tcPr>
            <w:tcW w:w="993" w:type="dxa"/>
            <w:vAlign w:val="center"/>
          </w:tcPr>
          <w:p w:rsidR="00422DD2" w:rsidRPr="00F97142" w:rsidRDefault="00422DD2" w:rsidP="00422DD2">
            <w:pPr>
              <w:spacing w:line="240" w:lineRule="auto"/>
              <w:jc w:val="center"/>
              <w:rPr>
                <w:rFonts w:ascii="Arial" w:hAnsi="Arial" w:cs="Arial"/>
                <w:sz w:val="24"/>
                <w:szCs w:val="24"/>
              </w:rPr>
            </w:pPr>
            <w:r>
              <w:rPr>
                <w:rFonts w:ascii="Arial" w:hAnsi="Arial" w:cs="Arial"/>
                <w:sz w:val="24"/>
                <w:szCs w:val="24"/>
              </w:rPr>
              <w:t>28</w:t>
            </w:r>
          </w:p>
        </w:tc>
        <w:tc>
          <w:tcPr>
            <w:tcW w:w="992" w:type="dxa"/>
            <w:vAlign w:val="center"/>
          </w:tcPr>
          <w:p w:rsidR="00422DD2" w:rsidRPr="00F97142" w:rsidRDefault="00422DD2" w:rsidP="00422DD2">
            <w:pPr>
              <w:spacing w:line="240" w:lineRule="auto"/>
              <w:jc w:val="center"/>
              <w:rPr>
                <w:rFonts w:ascii="Arial" w:hAnsi="Arial" w:cs="Arial"/>
                <w:sz w:val="24"/>
                <w:szCs w:val="24"/>
              </w:rPr>
            </w:pPr>
            <w:r>
              <w:rPr>
                <w:rFonts w:ascii="Arial" w:hAnsi="Arial" w:cs="Arial"/>
                <w:sz w:val="24"/>
                <w:szCs w:val="24"/>
              </w:rPr>
              <w:t>53.85</w:t>
            </w:r>
          </w:p>
        </w:tc>
        <w:tc>
          <w:tcPr>
            <w:tcW w:w="992" w:type="dxa"/>
            <w:vAlign w:val="center"/>
          </w:tcPr>
          <w:p w:rsidR="00422DD2" w:rsidRPr="00F97142" w:rsidRDefault="00422DD2" w:rsidP="00422DD2">
            <w:pPr>
              <w:spacing w:line="240" w:lineRule="auto"/>
              <w:jc w:val="center"/>
              <w:rPr>
                <w:rFonts w:ascii="Arial" w:hAnsi="Arial" w:cs="Arial"/>
                <w:sz w:val="24"/>
                <w:szCs w:val="24"/>
              </w:rPr>
            </w:pPr>
            <w:r>
              <w:rPr>
                <w:rFonts w:ascii="Arial" w:hAnsi="Arial" w:cs="Arial"/>
                <w:sz w:val="24"/>
                <w:szCs w:val="24"/>
              </w:rPr>
              <w:t>52</w:t>
            </w:r>
          </w:p>
        </w:tc>
        <w:tc>
          <w:tcPr>
            <w:tcW w:w="1024" w:type="dxa"/>
            <w:vAlign w:val="center"/>
          </w:tcPr>
          <w:p w:rsidR="00422DD2" w:rsidRPr="00F97142" w:rsidRDefault="00422DD2" w:rsidP="00422DD2">
            <w:pPr>
              <w:spacing w:line="240" w:lineRule="auto"/>
              <w:jc w:val="center"/>
              <w:rPr>
                <w:rFonts w:ascii="Arial" w:hAnsi="Arial" w:cs="Arial"/>
                <w:sz w:val="24"/>
                <w:szCs w:val="24"/>
              </w:rPr>
            </w:pPr>
            <w:r>
              <w:rPr>
                <w:rFonts w:ascii="Arial" w:hAnsi="Arial" w:cs="Arial"/>
                <w:sz w:val="24"/>
                <w:szCs w:val="24"/>
              </w:rPr>
              <w:t>100</w:t>
            </w:r>
          </w:p>
        </w:tc>
      </w:tr>
    </w:tbl>
    <w:p w:rsidR="00422DD2" w:rsidRPr="00F97142" w:rsidRDefault="00422DD2" w:rsidP="00422DD2">
      <w:pPr>
        <w:spacing w:line="480" w:lineRule="auto"/>
        <w:jc w:val="both"/>
        <w:rPr>
          <w:rFonts w:ascii="Arial" w:hAnsi="Arial" w:cs="Arial"/>
          <w:sz w:val="24"/>
          <w:szCs w:val="24"/>
        </w:rPr>
      </w:pPr>
      <w:r w:rsidRPr="00F97142">
        <w:rPr>
          <w:rFonts w:ascii="Arial" w:hAnsi="Arial" w:cs="Arial"/>
          <w:sz w:val="24"/>
          <w:szCs w:val="24"/>
        </w:rPr>
        <w:t xml:space="preserve">Fuente: </w:t>
      </w:r>
      <w:r>
        <w:rPr>
          <w:rFonts w:ascii="Arial" w:hAnsi="Arial" w:cs="Arial"/>
          <w:sz w:val="24"/>
          <w:szCs w:val="24"/>
        </w:rPr>
        <w:t>Ficha de Recolección de Datos</w:t>
      </w:r>
    </w:p>
    <w:p w:rsidR="00422DD2" w:rsidRDefault="00422DD2" w:rsidP="00422DD2">
      <w:pPr>
        <w:spacing w:after="0" w:line="48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COMENTARIO N° 02</w:t>
      </w:r>
      <w:r w:rsidRPr="00422DD2">
        <w:rPr>
          <w:rFonts w:ascii="Arial" w:eastAsia="Times New Roman" w:hAnsi="Arial" w:cs="Arial"/>
          <w:b/>
          <w:bCs/>
          <w:sz w:val="24"/>
          <w:szCs w:val="24"/>
          <w:lang w:val="es-ES" w:eastAsia="es-ES"/>
        </w:rPr>
        <w:t>:</w:t>
      </w:r>
      <w:r w:rsidR="00BD1C64">
        <w:rPr>
          <w:rFonts w:ascii="Arial" w:eastAsia="Times New Roman" w:hAnsi="Arial" w:cs="Arial"/>
          <w:b/>
          <w:bCs/>
          <w:sz w:val="24"/>
          <w:szCs w:val="24"/>
          <w:lang w:val="es-ES" w:eastAsia="es-ES"/>
        </w:rPr>
        <w:t xml:space="preserve"> </w:t>
      </w:r>
      <w:r w:rsidR="00BD1C64" w:rsidRPr="00C925D7">
        <w:rPr>
          <w:rFonts w:ascii="Arial" w:hAnsi="Arial" w:cs="Arial"/>
          <w:sz w:val="24"/>
        </w:rPr>
        <w:t xml:space="preserve">En el presente cuadro descriptivo de doble entrada por presentar dos </w:t>
      </w:r>
      <w:r w:rsidR="00BD1C64">
        <w:rPr>
          <w:rFonts w:ascii="Arial" w:hAnsi="Arial" w:cs="Arial"/>
          <w:sz w:val="24"/>
        </w:rPr>
        <w:t xml:space="preserve">variables: La variable </w:t>
      </w:r>
      <w:r w:rsidR="00325CFF">
        <w:rPr>
          <w:rFonts w:ascii="Arial" w:hAnsi="Arial" w:cs="Arial"/>
          <w:sz w:val="24"/>
        </w:rPr>
        <w:t xml:space="preserve">tipo de desdentado con sus indicadores unilateral,  bilateral </w:t>
      </w:r>
      <w:r w:rsidR="00BD1C64" w:rsidRPr="00C925D7">
        <w:rPr>
          <w:rFonts w:ascii="Arial" w:hAnsi="Arial" w:cs="Arial"/>
          <w:sz w:val="24"/>
        </w:rPr>
        <w:t xml:space="preserve">y la variable genero con sus indicadores de sexo masculino y femenino. </w:t>
      </w:r>
      <w:r w:rsidR="00BD1C64">
        <w:rPr>
          <w:rFonts w:ascii="Arial" w:hAnsi="Arial" w:cs="Arial"/>
          <w:sz w:val="24"/>
        </w:rPr>
        <w:t>P</w:t>
      </w:r>
      <w:r w:rsidR="00BD1C64" w:rsidRPr="00C925D7">
        <w:rPr>
          <w:rFonts w:ascii="Arial" w:hAnsi="Arial" w:cs="Arial"/>
          <w:sz w:val="24"/>
        </w:rPr>
        <w:t xml:space="preserve">odemos observar que </w:t>
      </w:r>
      <w:r w:rsidR="00BD1C64">
        <w:rPr>
          <w:rFonts w:ascii="Arial" w:hAnsi="Arial" w:cs="Arial"/>
          <w:sz w:val="24"/>
        </w:rPr>
        <w:t>el</w:t>
      </w:r>
      <w:r w:rsidR="00325CFF">
        <w:rPr>
          <w:rFonts w:ascii="Arial" w:hAnsi="Arial" w:cs="Arial"/>
          <w:sz w:val="24"/>
        </w:rPr>
        <w:t xml:space="preserve"> 57.69% (30) son desdentados de tipo unilateral, de los cuales el 30.77% (16) corresponde al género masculino y el 26.92% (14) al femenino; y el 42.31% (22) son de tipo bilateral, de los cuales el 26.92% (14) corresponde al género femenino y el 15.38% (8) al masculino.</w:t>
      </w:r>
    </w:p>
    <w:p w:rsidR="00422DD2" w:rsidRDefault="00422DD2" w:rsidP="00422DD2">
      <w:pPr>
        <w:spacing w:after="0" w:line="480" w:lineRule="auto"/>
        <w:jc w:val="both"/>
        <w:rPr>
          <w:rFonts w:ascii="Arial" w:eastAsia="Times New Roman" w:hAnsi="Arial" w:cs="Arial"/>
          <w:b/>
          <w:bCs/>
          <w:sz w:val="24"/>
          <w:szCs w:val="24"/>
          <w:lang w:val="es-ES" w:eastAsia="es-ES"/>
        </w:rPr>
      </w:pPr>
    </w:p>
    <w:p w:rsidR="002826C8" w:rsidRDefault="002826C8" w:rsidP="00422DD2">
      <w:pPr>
        <w:spacing w:after="0" w:line="480" w:lineRule="auto"/>
        <w:jc w:val="both"/>
        <w:rPr>
          <w:rFonts w:ascii="Arial" w:eastAsia="Times New Roman" w:hAnsi="Arial" w:cs="Arial"/>
          <w:b/>
          <w:bCs/>
          <w:sz w:val="24"/>
          <w:szCs w:val="24"/>
          <w:lang w:val="es-ES" w:eastAsia="es-ES"/>
        </w:rPr>
      </w:pPr>
    </w:p>
    <w:p w:rsidR="002826C8" w:rsidRDefault="002826C8"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422DD2" w:rsidRPr="00F97142" w:rsidRDefault="00422DD2" w:rsidP="00422DD2">
      <w:pPr>
        <w:spacing w:line="480" w:lineRule="auto"/>
        <w:ind w:firstLine="708"/>
        <w:jc w:val="center"/>
        <w:rPr>
          <w:rFonts w:ascii="Arial" w:hAnsi="Arial" w:cs="Arial"/>
          <w:b/>
          <w:sz w:val="24"/>
          <w:szCs w:val="24"/>
        </w:rPr>
      </w:pPr>
      <w:r>
        <w:rPr>
          <w:rFonts w:ascii="Arial" w:hAnsi="Arial" w:cs="Arial"/>
          <w:b/>
          <w:sz w:val="24"/>
          <w:szCs w:val="24"/>
        </w:rPr>
        <w:lastRenderedPageBreak/>
        <w:t>GRÁFICO Nº  02</w:t>
      </w:r>
    </w:p>
    <w:p w:rsidR="00422DD2" w:rsidRPr="00F97142" w:rsidRDefault="00422DD2" w:rsidP="00422DD2">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DEL </w:t>
      </w:r>
      <w:r>
        <w:rPr>
          <w:rFonts w:ascii="Arial" w:eastAsia="Dotum" w:hAnsi="Arial" w:cs="Arial"/>
          <w:b/>
          <w:sz w:val="24"/>
          <w:szCs w:val="24"/>
        </w:rPr>
        <w:t>TIPO DE DESDENTADO</w:t>
      </w:r>
      <w:r w:rsidRPr="00F97142">
        <w:rPr>
          <w:rFonts w:ascii="Arial" w:eastAsia="Dotum" w:hAnsi="Arial" w:cs="Arial"/>
          <w:b/>
          <w:sz w:val="24"/>
          <w:szCs w:val="24"/>
        </w:rPr>
        <w:t xml:space="preserve"> SEGÚN GÉNERO DE LOS </w:t>
      </w:r>
      <w:r w:rsidRPr="00F97142">
        <w:rPr>
          <w:rFonts w:ascii="Arial" w:hAnsi="Arial" w:cs="Arial"/>
          <w:b/>
          <w:sz w:val="24"/>
          <w:szCs w:val="24"/>
        </w:rPr>
        <w:t>PACIENTES  DESDENTADOS PARCIALES, HOSPITAL DANIEL ALCIDES CARRIÓN – PASCO 2017</w:t>
      </w:r>
    </w:p>
    <w:p w:rsidR="00422DD2" w:rsidRPr="00422DD2" w:rsidRDefault="00D722AB" w:rsidP="00422DD2">
      <w:pPr>
        <w:spacing w:after="0" w:line="480" w:lineRule="auto"/>
        <w:jc w:val="both"/>
        <w:rPr>
          <w:rFonts w:ascii="Arial" w:eastAsia="Times New Roman" w:hAnsi="Arial" w:cs="Arial"/>
          <w:b/>
          <w:bCs/>
          <w:sz w:val="24"/>
          <w:szCs w:val="24"/>
          <w:lang w:eastAsia="es-ES"/>
        </w:rPr>
      </w:pPr>
      <w:r>
        <w:rPr>
          <w:noProof/>
          <w:lang w:eastAsia="es-PE"/>
        </w:rPr>
        <w:drawing>
          <wp:anchor distT="0" distB="0" distL="114300" distR="114300" simplePos="0" relativeHeight="251692032" behindDoc="0" locked="0" layoutInCell="1" allowOverlap="1" wp14:anchorId="29E8CD0E" wp14:editId="630F6302">
            <wp:simplePos x="0" y="0"/>
            <wp:positionH relativeFrom="column">
              <wp:posOffset>262160</wp:posOffset>
            </wp:positionH>
            <wp:positionV relativeFrom="paragraph">
              <wp:posOffset>74645</wp:posOffset>
            </wp:positionV>
            <wp:extent cx="4572000" cy="6313251"/>
            <wp:effectExtent l="0" t="0" r="19050" b="1143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22DD2" w:rsidRDefault="00422DD2" w:rsidP="00422DD2">
      <w:pPr>
        <w:spacing w:after="0" w:line="480" w:lineRule="auto"/>
        <w:jc w:val="both"/>
        <w:rPr>
          <w:rFonts w:ascii="Arial" w:eastAsia="Times New Roman" w:hAnsi="Arial" w:cs="Arial"/>
          <w:b/>
          <w:bCs/>
          <w:sz w:val="24"/>
          <w:szCs w:val="24"/>
          <w:lang w:val="es-ES" w:eastAsia="es-ES"/>
        </w:rPr>
      </w:pPr>
    </w:p>
    <w:p w:rsidR="00501ED8" w:rsidRDefault="00501ED8" w:rsidP="00422DD2">
      <w:pPr>
        <w:spacing w:after="0" w:line="480" w:lineRule="auto"/>
        <w:jc w:val="both"/>
        <w:rPr>
          <w:rFonts w:ascii="Arial" w:eastAsia="Times New Roman" w:hAnsi="Arial" w:cs="Arial"/>
          <w:b/>
          <w:bCs/>
          <w:sz w:val="24"/>
          <w:szCs w:val="24"/>
          <w:lang w:val="es-ES" w:eastAsia="es-ES"/>
        </w:rPr>
      </w:pPr>
    </w:p>
    <w:p w:rsidR="00501ED8" w:rsidRDefault="00501ED8" w:rsidP="00422DD2">
      <w:pPr>
        <w:spacing w:after="0" w:line="480" w:lineRule="auto"/>
        <w:jc w:val="both"/>
        <w:rPr>
          <w:rFonts w:ascii="Arial" w:eastAsia="Times New Roman" w:hAnsi="Arial" w:cs="Arial"/>
          <w:b/>
          <w:bCs/>
          <w:sz w:val="24"/>
          <w:szCs w:val="24"/>
          <w:lang w:val="es-ES" w:eastAsia="es-ES"/>
        </w:rPr>
      </w:pPr>
    </w:p>
    <w:p w:rsidR="00501ED8" w:rsidRDefault="00501ED8" w:rsidP="00422DD2">
      <w:pPr>
        <w:spacing w:after="0" w:line="480" w:lineRule="auto"/>
        <w:jc w:val="both"/>
        <w:rPr>
          <w:rFonts w:ascii="Arial" w:eastAsia="Times New Roman" w:hAnsi="Arial" w:cs="Arial"/>
          <w:b/>
          <w:bCs/>
          <w:sz w:val="24"/>
          <w:szCs w:val="24"/>
          <w:lang w:val="es-ES" w:eastAsia="es-ES"/>
        </w:rPr>
      </w:pPr>
    </w:p>
    <w:p w:rsidR="00501ED8" w:rsidRDefault="00501ED8" w:rsidP="00422DD2">
      <w:pPr>
        <w:spacing w:after="0" w:line="480" w:lineRule="auto"/>
        <w:jc w:val="both"/>
        <w:rPr>
          <w:rFonts w:ascii="Arial" w:eastAsia="Times New Roman" w:hAnsi="Arial" w:cs="Arial"/>
          <w:b/>
          <w:bCs/>
          <w:sz w:val="24"/>
          <w:szCs w:val="24"/>
          <w:lang w:val="es-ES" w:eastAsia="es-ES"/>
        </w:rPr>
      </w:pPr>
    </w:p>
    <w:p w:rsidR="00501ED8" w:rsidRDefault="00501ED8" w:rsidP="00422DD2">
      <w:pPr>
        <w:spacing w:after="0" w:line="480" w:lineRule="auto"/>
        <w:jc w:val="both"/>
        <w:rPr>
          <w:rFonts w:ascii="Arial" w:eastAsia="Times New Roman" w:hAnsi="Arial" w:cs="Arial"/>
          <w:b/>
          <w:bCs/>
          <w:sz w:val="24"/>
          <w:szCs w:val="24"/>
          <w:lang w:val="es-ES" w:eastAsia="es-ES"/>
        </w:rPr>
      </w:pPr>
    </w:p>
    <w:p w:rsidR="00501ED8" w:rsidRDefault="00501ED8" w:rsidP="00422DD2">
      <w:pPr>
        <w:spacing w:after="0" w:line="480" w:lineRule="auto"/>
        <w:jc w:val="both"/>
        <w:rPr>
          <w:rFonts w:ascii="Arial" w:eastAsia="Times New Roman" w:hAnsi="Arial" w:cs="Arial"/>
          <w:b/>
          <w:bCs/>
          <w:sz w:val="24"/>
          <w:szCs w:val="24"/>
          <w:lang w:val="es-ES" w:eastAsia="es-ES"/>
        </w:rPr>
      </w:pPr>
    </w:p>
    <w:p w:rsidR="00501ED8" w:rsidRDefault="00501ED8" w:rsidP="00422DD2">
      <w:pPr>
        <w:spacing w:after="0" w:line="480" w:lineRule="auto"/>
        <w:jc w:val="both"/>
        <w:rPr>
          <w:rFonts w:ascii="Arial" w:eastAsia="Times New Roman" w:hAnsi="Arial" w:cs="Arial"/>
          <w:b/>
          <w:bCs/>
          <w:sz w:val="24"/>
          <w:szCs w:val="24"/>
          <w:lang w:val="es-ES" w:eastAsia="es-ES"/>
        </w:rPr>
      </w:pPr>
    </w:p>
    <w:p w:rsidR="00422DD2" w:rsidRDefault="00422DD2"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D722AB" w:rsidRDefault="00D722AB" w:rsidP="00422DD2">
      <w:pPr>
        <w:spacing w:after="0" w:line="480" w:lineRule="auto"/>
        <w:jc w:val="both"/>
        <w:rPr>
          <w:rFonts w:ascii="Arial" w:eastAsia="Times New Roman" w:hAnsi="Arial" w:cs="Arial"/>
          <w:b/>
          <w:bCs/>
          <w:sz w:val="24"/>
          <w:szCs w:val="24"/>
          <w:lang w:val="es-ES" w:eastAsia="es-ES"/>
        </w:rPr>
      </w:pPr>
    </w:p>
    <w:p w:rsidR="00422DD2" w:rsidRDefault="00422DD2" w:rsidP="00422DD2">
      <w:pPr>
        <w:spacing w:after="0" w:line="48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Fuente: Cuadro N° 02</w:t>
      </w:r>
    </w:p>
    <w:p w:rsidR="00A55C87" w:rsidRDefault="00A55C87" w:rsidP="00422DD2">
      <w:pPr>
        <w:spacing w:after="0" w:line="480" w:lineRule="auto"/>
        <w:jc w:val="both"/>
        <w:rPr>
          <w:rFonts w:ascii="Arial" w:eastAsia="Times New Roman" w:hAnsi="Arial" w:cs="Arial"/>
          <w:bCs/>
          <w:sz w:val="24"/>
          <w:szCs w:val="24"/>
          <w:lang w:val="es-ES" w:eastAsia="es-ES"/>
        </w:rPr>
      </w:pPr>
    </w:p>
    <w:p w:rsidR="00A55C87" w:rsidRPr="00F97142" w:rsidRDefault="00A55C87" w:rsidP="00A55C87">
      <w:pPr>
        <w:spacing w:line="480" w:lineRule="auto"/>
        <w:jc w:val="center"/>
        <w:rPr>
          <w:rFonts w:ascii="Arial" w:hAnsi="Arial" w:cs="Arial"/>
          <w:b/>
          <w:sz w:val="24"/>
          <w:szCs w:val="24"/>
        </w:rPr>
      </w:pPr>
      <w:r>
        <w:rPr>
          <w:rFonts w:ascii="Arial" w:hAnsi="Arial" w:cs="Arial"/>
          <w:b/>
          <w:sz w:val="24"/>
          <w:szCs w:val="24"/>
        </w:rPr>
        <w:lastRenderedPageBreak/>
        <w:t>CUADRO Nº  03</w:t>
      </w:r>
    </w:p>
    <w:p w:rsidR="00A55C87" w:rsidRPr="00F97142" w:rsidRDefault="00A55C87" w:rsidP="00A55C87">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w:t>
      </w:r>
      <w:r>
        <w:rPr>
          <w:rFonts w:ascii="Arial" w:eastAsia="Dotum" w:hAnsi="Arial" w:cs="Arial"/>
          <w:b/>
          <w:sz w:val="24"/>
          <w:szCs w:val="24"/>
        </w:rPr>
        <w:t>DE LA VARIACIÓN DEL CONDUCTO MANDIBULAR</w:t>
      </w:r>
      <w:r w:rsidRPr="00F97142">
        <w:rPr>
          <w:rFonts w:ascii="Arial" w:eastAsia="Dotum" w:hAnsi="Arial" w:cs="Arial"/>
          <w:b/>
          <w:sz w:val="24"/>
          <w:szCs w:val="24"/>
        </w:rPr>
        <w:t xml:space="preserve"> SEGÚN GÉNERO DE LOS </w:t>
      </w:r>
      <w:r w:rsidRPr="00F97142">
        <w:rPr>
          <w:rFonts w:ascii="Arial" w:hAnsi="Arial" w:cs="Arial"/>
          <w:b/>
          <w:sz w:val="24"/>
          <w:szCs w:val="24"/>
        </w:rPr>
        <w:t>PACIENTES  DESDENTADOS PARCIALES, HOSPITAL DANIEL ALCIDES CARRIÓN – PASCO 2017</w:t>
      </w:r>
    </w:p>
    <w:p w:rsidR="00A55C87" w:rsidRPr="00F97142" w:rsidRDefault="00A55C87" w:rsidP="00A55C87">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992"/>
        <w:gridCol w:w="993"/>
        <w:gridCol w:w="992"/>
        <w:gridCol w:w="992"/>
        <w:gridCol w:w="1024"/>
      </w:tblGrid>
      <w:tr w:rsidR="00A55C87" w:rsidRPr="00F97142" w:rsidTr="00C925D7">
        <w:tc>
          <w:tcPr>
            <w:tcW w:w="2093" w:type="dxa"/>
            <w:vMerge w:val="restart"/>
            <w:vAlign w:val="center"/>
          </w:tcPr>
          <w:p w:rsidR="00A55C87" w:rsidRPr="00F97142" w:rsidRDefault="00A55C87" w:rsidP="00C925D7">
            <w:pPr>
              <w:spacing w:line="240" w:lineRule="auto"/>
              <w:jc w:val="center"/>
              <w:rPr>
                <w:rFonts w:ascii="Arial" w:hAnsi="Arial" w:cs="Arial"/>
                <w:b/>
                <w:sz w:val="24"/>
                <w:szCs w:val="24"/>
              </w:rPr>
            </w:pPr>
            <w:r>
              <w:rPr>
                <w:rFonts w:ascii="Arial" w:hAnsi="Arial" w:cs="Arial"/>
                <w:b/>
                <w:sz w:val="24"/>
                <w:szCs w:val="24"/>
              </w:rPr>
              <w:t>Variación del Conducto Mandibular</w:t>
            </w:r>
          </w:p>
        </w:tc>
        <w:tc>
          <w:tcPr>
            <w:tcW w:w="3969" w:type="dxa"/>
            <w:gridSpan w:val="4"/>
            <w:vAlign w:val="center"/>
          </w:tcPr>
          <w:p w:rsidR="00A55C87" w:rsidRPr="00F97142" w:rsidRDefault="00A55C87" w:rsidP="00C925D7">
            <w:pPr>
              <w:spacing w:line="240" w:lineRule="auto"/>
              <w:jc w:val="center"/>
              <w:rPr>
                <w:rFonts w:ascii="Arial" w:hAnsi="Arial" w:cs="Arial"/>
                <w:b/>
                <w:sz w:val="24"/>
                <w:szCs w:val="24"/>
              </w:rPr>
            </w:pPr>
            <w:r w:rsidRPr="00F97142">
              <w:rPr>
                <w:rFonts w:ascii="Arial" w:hAnsi="Arial" w:cs="Arial"/>
                <w:b/>
                <w:sz w:val="24"/>
                <w:szCs w:val="24"/>
              </w:rPr>
              <w:t>Género</w:t>
            </w:r>
          </w:p>
        </w:tc>
        <w:tc>
          <w:tcPr>
            <w:tcW w:w="2016" w:type="dxa"/>
            <w:gridSpan w:val="2"/>
            <w:vMerge w:val="restart"/>
            <w:vAlign w:val="center"/>
          </w:tcPr>
          <w:p w:rsidR="00A55C87" w:rsidRPr="00F97142" w:rsidRDefault="00A55C87" w:rsidP="00C925D7">
            <w:pPr>
              <w:spacing w:line="240" w:lineRule="auto"/>
              <w:jc w:val="center"/>
              <w:rPr>
                <w:rFonts w:ascii="Arial" w:hAnsi="Arial" w:cs="Arial"/>
                <w:b/>
                <w:sz w:val="24"/>
                <w:szCs w:val="24"/>
              </w:rPr>
            </w:pPr>
            <w:r w:rsidRPr="00F97142">
              <w:rPr>
                <w:rFonts w:ascii="Arial" w:hAnsi="Arial" w:cs="Arial"/>
                <w:b/>
                <w:sz w:val="24"/>
                <w:szCs w:val="24"/>
              </w:rPr>
              <w:t>Total</w:t>
            </w:r>
          </w:p>
        </w:tc>
      </w:tr>
      <w:tr w:rsidR="00A55C87" w:rsidRPr="00F97142" w:rsidTr="00C925D7">
        <w:tc>
          <w:tcPr>
            <w:tcW w:w="2093" w:type="dxa"/>
            <w:vMerge/>
            <w:vAlign w:val="center"/>
          </w:tcPr>
          <w:p w:rsidR="00A55C87" w:rsidRPr="00F97142" w:rsidRDefault="00A55C87" w:rsidP="00C925D7">
            <w:pPr>
              <w:spacing w:line="240" w:lineRule="auto"/>
              <w:jc w:val="center"/>
              <w:rPr>
                <w:rFonts w:ascii="Arial" w:hAnsi="Arial" w:cs="Arial"/>
                <w:sz w:val="24"/>
                <w:szCs w:val="24"/>
              </w:rPr>
            </w:pPr>
          </w:p>
        </w:tc>
        <w:tc>
          <w:tcPr>
            <w:tcW w:w="1984" w:type="dxa"/>
            <w:gridSpan w:val="2"/>
            <w:vAlign w:val="center"/>
          </w:tcPr>
          <w:p w:rsidR="00A55C87" w:rsidRPr="00F97142" w:rsidRDefault="00A55C87" w:rsidP="00C925D7">
            <w:pPr>
              <w:spacing w:line="240" w:lineRule="auto"/>
              <w:jc w:val="center"/>
              <w:rPr>
                <w:rFonts w:ascii="Arial" w:hAnsi="Arial" w:cs="Arial"/>
                <w:b/>
                <w:sz w:val="24"/>
                <w:szCs w:val="24"/>
              </w:rPr>
            </w:pPr>
            <w:r w:rsidRPr="00F97142">
              <w:rPr>
                <w:rFonts w:ascii="Arial" w:hAnsi="Arial" w:cs="Arial"/>
                <w:b/>
                <w:sz w:val="24"/>
                <w:szCs w:val="24"/>
              </w:rPr>
              <w:t>Masculino</w:t>
            </w:r>
          </w:p>
        </w:tc>
        <w:tc>
          <w:tcPr>
            <w:tcW w:w="1985" w:type="dxa"/>
            <w:gridSpan w:val="2"/>
            <w:vAlign w:val="center"/>
          </w:tcPr>
          <w:p w:rsidR="00A55C87" w:rsidRPr="00F97142" w:rsidRDefault="00A55C87" w:rsidP="00C925D7">
            <w:pPr>
              <w:spacing w:line="240" w:lineRule="auto"/>
              <w:jc w:val="center"/>
              <w:rPr>
                <w:rFonts w:ascii="Arial" w:hAnsi="Arial" w:cs="Arial"/>
                <w:b/>
                <w:sz w:val="24"/>
                <w:szCs w:val="24"/>
              </w:rPr>
            </w:pPr>
            <w:r w:rsidRPr="00F97142">
              <w:rPr>
                <w:rFonts w:ascii="Arial" w:hAnsi="Arial" w:cs="Arial"/>
                <w:b/>
                <w:sz w:val="24"/>
                <w:szCs w:val="24"/>
              </w:rPr>
              <w:t>Femenino</w:t>
            </w:r>
          </w:p>
        </w:tc>
        <w:tc>
          <w:tcPr>
            <w:tcW w:w="2016" w:type="dxa"/>
            <w:gridSpan w:val="2"/>
            <w:vMerge/>
            <w:vAlign w:val="center"/>
          </w:tcPr>
          <w:p w:rsidR="00A55C87" w:rsidRPr="00F97142" w:rsidRDefault="00A55C87" w:rsidP="00C925D7">
            <w:pPr>
              <w:spacing w:line="240" w:lineRule="auto"/>
              <w:jc w:val="center"/>
              <w:rPr>
                <w:rFonts w:ascii="Arial" w:hAnsi="Arial" w:cs="Arial"/>
                <w:sz w:val="24"/>
                <w:szCs w:val="24"/>
              </w:rPr>
            </w:pPr>
          </w:p>
        </w:tc>
      </w:tr>
      <w:tr w:rsidR="00A55C87" w:rsidRPr="00F97142" w:rsidTr="00C925D7">
        <w:tc>
          <w:tcPr>
            <w:tcW w:w="2093" w:type="dxa"/>
            <w:vMerge/>
            <w:vAlign w:val="center"/>
          </w:tcPr>
          <w:p w:rsidR="00A55C87" w:rsidRPr="00F97142" w:rsidRDefault="00A55C87" w:rsidP="00C925D7">
            <w:pPr>
              <w:spacing w:line="240" w:lineRule="auto"/>
              <w:jc w:val="center"/>
              <w:rPr>
                <w:rFonts w:ascii="Arial" w:hAnsi="Arial" w:cs="Arial"/>
                <w:sz w:val="24"/>
                <w:szCs w:val="24"/>
              </w:rPr>
            </w:pPr>
          </w:p>
        </w:tc>
        <w:tc>
          <w:tcPr>
            <w:tcW w:w="992" w:type="dxa"/>
            <w:vAlign w:val="center"/>
          </w:tcPr>
          <w:p w:rsidR="00A55C87" w:rsidRPr="00F97142" w:rsidRDefault="00A55C87" w:rsidP="00C925D7">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A55C87" w:rsidRPr="00F97142" w:rsidRDefault="00A55C87" w:rsidP="00C925D7">
            <w:pPr>
              <w:spacing w:line="240" w:lineRule="auto"/>
              <w:jc w:val="center"/>
              <w:rPr>
                <w:rFonts w:ascii="Arial" w:hAnsi="Arial" w:cs="Arial"/>
                <w:sz w:val="24"/>
                <w:szCs w:val="24"/>
              </w:rPr>
            </w:pPr>
            <w:r w:rsidRPr="00F97142">
              <w:rPr>
                <w:rFonts w:ascii="Arial" w:hAnsi="Arial" w:cs="Arial"/>
                <w:sz w:val="24"/>
                <w:szCs w:val="24"/>
              </w:rPr>
              <w:t>%</w:t>
            </w:r>
          </w:p>
        </w:tc>
        <w:tc>
          <w:tcPr>
            <w:tcW w:w="993" w:type="dxa"/>
            <w:vAlign w:val="center"/>
          </w:tcPr>
          <w:p w:rsidR="00A55C87" w:rsidRPr="00F97142" w:rsidRDefault="00A55C87" w:rsidP="00C925D7">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A55C87" w:rsidRPr="00F97142" w:rsidRDefault="00A55C87" w:rsidP="00C925D7">
            <w:pPr>
              <w:spacing w:line="240" w:lineRule="auto"/>
              <w:jc w:val="center"/>
              <w:rPr>
                <w:rFonts w:ascii="Arial" w:hAnsi="Arial" w:cs="Arial"/>
                <w:sz w:val="24"/>
                <w:szCs w:val="24"/>
              </w:rPr>
            </w:pPr>
            <w:r w:rsidRPr="00F97142">
              <w:rPr>
                <w:rFonts w:ascii="Arial" w:hAnsi="Arial" w:cs="Arial"/>
                <w:sz w:val="24"/>
                <w:szCs w:val="24"/>
              </w:rPr>
              <w:t>%</w:t>
            </w:r>
          </w:p>
        </w:tc>
        <w:tc>
          <w:tcPr>
            <w:tcW w:w="992" w:type="dxa"/>
            <w:vAlign w:val="center"/>
          </w:tcPr>
          <w:p w:rsidR="00A55C87" w:rsidRPr="00F97142" w:rsidRDefault="00A55C87" w:rsidP="00C925D7">
            <w:pPr>
              <w:spacing w:line="240" w:lineRule="auto"/>
              <w:jc w:val="center"/>
              <w:rPr>
                <w:rFonts w:ascii="Arial" w:hAnsi="Arial" w:cs="Arial"/>
                <w:sz w:val="24"/>
                <w:szCs w:val="24"/>
              </w:rPr>
            </w:pPr>
            <w:r w:rsidRPr="00F97142">
              <w:rPr>
                <w:rFonts w:ascii="Arial" w:hAnsi="Arial" w:cs="Arial"/>
                <w:sz w:val="24"/>
                <w:szCs w:val="24"/>
              </w:rPr>
              <w:t>N°</w:t>
            </w:r>
          </w:p>
        </w:tc>
        <w:tc>
          <w:tcPr>
            <w:tcW w:w="1024" w:type="dxa"/>
            <w:vAlign w:val="center"/>
          </w:tcPr>
          <w:p w:rsidR="00A55C87" w:rsidRPr="00F97142" w:rsidRDefault="00A55C87" w:rsidP="00C925D7">
            <w:pPr>
              <w:spacing w:line="240" w:lineRule="auto"/>
              <w:jc w:val="center"/>
              <w:rPr>
                <w:rFonts w:ascii="Arial" w:hAnsi="Arial" w:cs="Arial"/>
                <w:sz w:val="24"/>
                <w:szCs w:val="24"/>
              </w:rPr>
            </w:pPr>
            <w:r w:rsidRPr="00F97142">
              <w:rPr>
                <w:rFonts w:ascii="Arial" w:hAnsi="Arial" w:cs="Arial"/>
                <w:sz w:val="24"/>
                <w:szCs w:val="24"/>
              </w:rPr>
              <w:t>%</w:t>
            </w:r>
          </w:p>
        </w:tc>
      </w:tr>
      <w:tr w:rsidR="00A55C87" w:rsidRPr="00F97142" w:rsidTr="00C925D7">
        <w:tc>
          <w:tcPr>
            <w:tcW w:w="2093" w:type="dxa"/>
            <w:vAlign w:val="center"/>
          </w:tcPr>
          <w:p w:rsidR="00A55C87" w:rsidRPr="00F97142" w:rsidRDefault="00A55C87" w:rsidP="00C925D7">
            <w:pPr>
              <w:spacing w:line="240" w:lineRule="auto"/>
              <w:jc w:val="center"/>
              <w:rPr>
                <w:rFonts w:ascii="Arial" w:hAnsi="Arial" w:cs="Arial"/>
                <w:sz w:val="24"/>
                <w:szCs w:val="24"/>
              </w:rPr>
            </w:pPr>
            <w:r>
              <w:rPr>
                <w:rFonts w:ascii="Arial" w:hAnsi="Arial" w:cs="Arial"/>
                <w:sz w:val="24"/>
                <w:szCs w:val="24"/>
              </w:rPr>
              <w:t>Presente</w:t>
            </w:r>
          </w:p>
        </w:tc>
        <w:tc>
          <w:tcPr>
            <w:tcW w:w="992"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17</w:t>
            </w:r>
          </w:p>
        </w:tc>
        <w:tc>
          <w:tcPr>
            <w:tcW w:w="992"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32.69</w:t>
            </w:r>
          </w:p>
        </w:tc>
        <w:tc>
          <w:tcPr>
            <w:tcW w:w="993"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20</w:t>
            </w:r>
          </w:p>
        </w:tc>
        <w:tc>
          <w:tcPr>
            <w:tcW w:w="992"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38.46</w:t>
            </w:r>
          </w:p>
        </w:tc>
        <w:tc>
          <w:tcPr>
            <w:tcW w:w="992"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37</w:t>
            </w:r>
          </w:p>
        </w:tc>
        <w:tc>
          <w:tcPr>
            <w:tcW w:w="1024"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71.15</w:t>
            </w:r>
          </w:p>
        </w:tc>
      </w:tr>
      <w:tr w:rsidR="00A55C87" w:rsidRPr="00F97142" w:rsidTr="00C925D7">
        <w:tc>
          <w:tcPr>
            <w:tcW w:w="2093" w:type="dxa"/>
            <w:vAlign w:val="center"/>
          </w:tcPr>
          <w:p w:rsidR="00A55C87" w:rsidRPr="00F97142" w:rsidRDefault="00A55C87" w:rsidP="00C925D7">
            <w:pPr>
              <w:spacing w:line="240" w:lineRule="auto"/>
              <w:jc w:val="center"/>
              <w:rPr>
                <w:rFonts w:ascii="Arial" w:hAnsi="Arial" w:cs="Arial"/>
                <w:sz w:val="24"/>
                <w:szCs w:val="24"/>
              </w:rPr>
            </w:pPr>
            <w:r>
              <w:rPr>
                <w:rFonts w:ascii="Arial" w:hAnsi="Arial" w:cs="Arial"/>
                <w:sz w:val="24"/>
                <w:szCs w:val="24"/>
              </w:rPr>
              <w:t>Ausente</w:t>
            </w:r>
          </w:p>
        </w:tc>
        <w:tc>
          <w:tcPr>
            <w:tcW w:w="992"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7</w:t>
            </w:r>
          </w:p>
        </w:tc>
        <w:tc>
          <w:tcPr>
            <w:tcW w:w="992"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13.46</w:t>
            </w:r>
          </w:p>
        </w:tc>
        <w:tc>
          <w:tcPr>
            <w:tcW w:w="993"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8</w:t>
            </w:r>
          </w:p>
        </w:tc>
        <w:tc>
          <w:tcPr>
            <w:tcW w:w="992"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15.38</w:t>
            </w:r>
          </w:p>
        </w:tc>
        <w:tc>
          <w:tcPr>
            <w:tcW w:w="992"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15</w:t>
            </w:r>
          </w:p>
        </w:tc>
        <w:tc>
          <w:tcPr>
            <w:tcW w:w="1024" w:type="dxa"/>
            <w:vAlign w:val="center"/>
          </w:tcPr>
          <w:p w:rsidR="00A55C87" w:rsidRPr="00F97142" w:rsidRDefault="003D3F2B" w:rsidP="00C925D7">
            <w:pPr>
              <w:spacing w:line="240" w:lineRule="auto"/>
              <w:jc w:val="center"/>
              <w:rPr>
                <w:rFonts w:ascii="Arial" w:hAnsi="Arial" w:cs="Arial"/>
                <w:sz w:val="24"/>
                <w:szCs w:val="24"/>
              </w:rPr>
            </w:pPr>
            <w:r>
              <w:rPr>
                <w:rFonts w:ascii="Arial" w:hAnsi="Arial" w:cs="Arial"/>
                <w:sz w:val="24"/>
                <w:szCs w:val="24"/>
              </w:rPr>
              <w:t>28.85</w:t>
            </w:r>
          </w:p>
        </w:tc>
      </w:tr>
      <w:tr w:rsidR="00A55C87" w:rsidRPr="00F97142" w:rsidTr="00C925D7">
        <w:tc>
          <w:tcPr>
            <w:tcW w:w="2093" w:type="dxa"/>
            <w:vAlign w:val="center"/>
          </w:tcPr>
          <w:p w:rsidR="00A55C87" w:rsidRPr="00F97142" w:rsidRDefault="00A55C87" w:rsidP="00C925D7">
            <w:pPr>
              <w:spacing w:line="240" w:lineRule="auto"/>
              <w:jc w:val="center"/>
              <w:rPr>
                <w:rFonts w:ascii="Arial" w:hAnsi="Arial" w:cs="Arial"/>
                <w:b/>
                <w:sz w:val="24"/>
                <w:szCs w:val="24"/>
              </w:rPr>
            </w:pPr>
            <w:r w:rsidRPr="00F97142">
              <w:rPr>
                <w:rFonts w:ascii="Arial" w:hAnsi="Arial" w:cs="Arial"/>
                <w:b/>
                <w:sz w:val="24"/>
                <w:szCs w:val="24"/>
              </w:rPr>
              <w:t>Total</w:t>
            </w:r>
          </w:p>
        </w:tc>
        <w:tc>
          <w:tcPr>
            <w:tcW w:w="992" w:type="dxa"/>
            <w:vAlign w:val="center"/>
          </w:tcPr>
          <w:p w:rsidR="00A55C87" w:rsidRPr="00F97142" w:rsidRDefault="00A55C87" w:rsidP="00C925D7">
            <w:pPr>
              <w:spacing w:line="240" w:lineRule="auto"/>
              <w:jc w:val="center"/>
              <w:rPr>
                <w:rFonts w:ascii="Arial" w:hAnsi="Arial" w:cs="Arial"/>
                <w:sz w:val="24"/>
                <w:szCs w:val="24"/>
              </w:rPr>
            </w:pPr>
            <w:r>
              <w:rPr>
                <w:rFonts w:ascii="Arial" w:hAnsi="Arial" w:cs="Arial"/>
                <w:sz w:val="24"/>
                <w:szCs w:val="24"/>
              </w:rPr>
              <w:t>24</w:t>
            </w:r>
          </w:p>
        </w:tc>
        <w:tc>
          <w:tcPr>
            <w:tcW w:w="992" w:type="dxa"/>
            <w:vAlign w:val="center"/>
          </w:tcPr>
          <w:p w:rsidR="00A55C87" w:rsidRPr="00F97142" w:rsidRDefault="00A55C87" w:rsidP="00C925D7">
            <w:pPr>
              <w:spacing w:line="240" w:lineRule="auto"/>
              <w:jc w:val="center"/>
              <w:rPr>
                <w:rFonts w:ascii="Arial" w:hAnsi="Arial" w:cs="Arial"/>
                <w:sz w:val="24"/>
                <w:szCs w:val="24"/>
              </w:rPr>
            </w:pPr>
            <w:r>
              <w:rPr>
                <w:rFonts w:ascii="Arial" w:hAnsi="Arial" w:cs="Arial"/>
                <w:sz w:val="24"/>
                <w:szCs w:val="24"/>
              </w:rPr>
              <w:t>46.15</w:t>
            </w:r>
          </w:p>
        </w:tc>
        <w:tc>
          <w:tcPr>
            <w:tcW w:w="993" w:type="dxa"/>
            <w:vAlign w:val="center"/>
          </w:tcPr>
          <w:p w:rsidR="00A55C87" w:rsidRPr="00F97142" w:rsidRDefault="00A55C87" w:rsidP="00C925D7">
            <w:pPr>
              <w:spacing w:line="240" w:lineRule="auto"/>
              <w:jc w:val="center"/>
              <w:rPr>
                <w:rFonts w:ascii="Arial" w:hAnsi="Arial" w:cs="Arial"/>
                <w:sz w:val="24"/>
                <w:szCs w:val="24"/>
              </w:rPr>
            </w:pPr>
            <w:r>
              <w:rPr>
                <w:rFonts w:ascii="Arial" w:hAnsi="Arial" w:cs="Arial"/>
                <w:sz w:val="24"/>
                <w:szCs w:val="24"/>
              </w:rPr>
              <w:t>28</w:t>
            </w:r>
          </w:p>
        </w:tc>
        <w:tc>
          <w:tcPr>
            <w:tcW w:w="992" w:type="dxa"/>
            <w:vAlign w:val="center"/>
          </w:tcPr>
          <w:p w:rsidR="00A55C87" w:rsidRPr="00F97142" w:rsidRDefault="00A55C87" w:rsidP="00C925D7">
            <w:pPr>
              <w:spacing w:line="240" w:lineRule="auto"/>
              <w:jc w:val="center"/>
              <w:rPr>
                <w:rFonts w:ascii="Arial" w:hAnsi="Arial" w:cs="Arial"/>
                <w:sz w:val="24"/>
                <w:szCs w:val="24"/>
              </w:rPr>
            </w:pPr>
            <w:r>
              <w:rPr>
                <w:rFonts w:ascii="Arial" w:hAnsi="Arial" w:cs="Arial"/>
                <w:sz w:val="24"/>
                <w:szCs w:val="24"/>
              </w:rPr>
              <w:t>53.85</w:t>
            </w:r>
          </w:p>
        </w:tc>
        <w:tc>
          <w:tcPr>
            <w:tcW w:w="992" w:type="dxa"/>
            <w:vAlign w:val="center"/>
          </w:tcPr>
          <w:p w:rsidR="00A55C87" w:rsidRPr="00F97142" w:rsidRDefault="00A55C87" w:rsidP="00C925D7">
            <w:pPr>
              <w:spacing w:line="240" w:lineRule="auto"/>
              <w:jc w:val="center"/>
              <w:rPr>
                <w:rFonts w:ascii="Arial" w:hAnsi="Arial" w:cs="Arial"/>
                <w:sz w:val="24"/>
                <w:szCs w:val="24"/>
              </w:rPr>
            </w:pPr>
            <w:r>
              <w:rPr>
                <w:rFonts w:ascii="Arial" w:hAnsi="Arial" w:cs="Arial"/>
                <w:sz w:val="24"/>
                <w:szCs w:val="24"/>
              </w:rPr>
              <w:t>52</w:t>
            </w:r>
          </w:p>
        </w:tc>
        <w:tc>
          <w:tcPr>
            <w:tcW w:w="1024" w:type="dxa"/>
            <w:vAlign w:val="center"/>
          </w:tcPr>
          <w:p w:rsidR="00A55C87" w:rsidRPr="00F97142" w:rsidRDefault="00A55C87" w:rsidP="00C925D7">
            <w:pPr>
              <w:spacing w:line="240" w:lineRule="auto"/>
              <w:jc w:val="center"/>
              <w:rPr>
                <w:rFonts w:ascii="Arial" w:hAnsi="Arial" w:cs="Arial"/>
                <w:sz w:val="24"/>
                <w:szCs w:val="24"/>
              </w:rPr>
            </w:pPr>
            <w:r>
              <w:rPr>
                <w:rFonts w:ascii="Arial" w:hAnsi="Arial" w:cs="Arial"/>
                <w:sz w:val="24"/>
                <w:szCs w:val="24"/>
              </w:rPr>
              <w:t>100</w:t>
            </w:r>
          </w:p>
        </w:tc>
      </w:tr>
    </w:tbl>
    <w:p w:rsidR="00A55C87" w:rsidRPr="00F97142" w:rsidRDefault="00A55C87" w:rsidP="00A55C87">
      <w:pPr>
        <w:spacing w:line="480" w:lineRule="auto"/>
        <w:jc w:val="both"/>
        <w:rPr>
          <w:rFonts w:ascii="Arial" w:hAnsi="Arial" w:cs="Arial"/>
          <w:sz w:val="24"/>
          <w:szCs w:val="24"/>
        </w:rPr>
      </w:pPr>
      <w:r w:rsidRPr="00F97142">
        <w:rPr>
          <w:rFonts w:ascii="Arial" w:hAnsi="Arial" w:cs="Arial"/>
          <w:sz w:val="24"/>
          <w:szCs w:val="24"/>
        </w:rPr>
        <w:t xml:space="preserve">Fuente: </w:t>
      </w:r>
      <w:r>
        <w:rPr>
          <w:rFonts w:ascii="Arial" w:hAnsi="Arial" w:cs="Arial"/>
          <w:sz w:val="24"/>
          <w:szCs w:val="24"/>
        </w:rPr>
        <w:t>Ficha de Recolección de Datos</w:t>
      </w:r>
    </w:p>
    <w:p w:rsidR="00B04E1E" w:rsidRPr="00B04E1E" w:rsidRDefault="003D3F2B" w:rsidP="00A55C87">
      <w:pPr>
        <w:spacing w:after="0" w:line="480" w:lineRule="auto"/>
        <w:jc w:val="both"/>
        <w:rPr>
          <w:rFonts w:ascii="Arial" w:hAnsi="Arial" w:cs="Arial"/>
          <w:sz w:val="24"/>
        </w:rPr>
      </w:pPr>
      <w:r>
        <w:rPr>
          <w:rFonts w:ascii="Arial" w:eastAsia="Times New Roman" w:hAnsi="Arial" w:cs="Arial"/>
          <w:b/>
          <w:bCs/>
          <w:sz w:val="24"/>
          <w:szCs w:val="24"/>
          <w:lang w:val="es-ES" w:eastAsia="es-ES"/>
        </w:rPr>
        <w:t>COMENTARIO N° 03</w:t>
      </w:r>
      <w:r w:rsidR="00A55C87" w:rsidRPr="00422DD2">
        <w:rPr>
          <w:rFonts w:ascii="Arial" w:eastAsia="Times New Roman" w:hAnsi="Arial" w:cs="Arial"/>
          <w:b/>
          <w:bCs/>
          <w:sz w:val="24"/>
          <w:szCs w:val="24"/>
          <w:lang w:val="es-ES" w:eastAsia="es-ES"/>
        </w:rPr>
        <w:t>:</w:t>
      </w:r>
      <w:r w:rsidR="00B04E1E">
        <w:rPr>
          <w:rFonts w:ascii="Arial" w:eastAsia="Times New Roman" w:hAnsi="Arial" w:cs="Arial"/>
          <w:b/>
          <w:bCs/>
          <w:sz w:val="24"/>
          <w:szCs w:val="24"/>
          <w:lang w:val="es-ES" w:eastAsia="es-ES"/>
        </w:rPr>
        <w:t xml:space="preserve"> </w:t>
      </w:r>
      <w:r w:rsidR="00B04E1E" w:rsidRPr="00C925D7">
        <w:rPr>
          <w:rFonts w:ascii="Arial" w:hAnsi="Arial" w:cs="Arial"/>
          <w:sz w:val="24"/>
        </w:rPr>
        <w:t xml:space="preserve">En el presente cuadro descriptivo de doble entrada por presentar dos </w:t>
      </w:r>
      <w:r w:rsidR="00B04E1E">
        <w:rPr>
          <w:rFonts w:ascii="Arial" w:hAnsi="Arial" w:cs="Arial"/>
          <w:sz w:val="24"/>
        </w:rPr>
        <w:t xml:space="preserve">variables: La variable variación del conducto mandibular con sus indicadores presente, ausente </w:t>
      </w:r>
      <w:r w:rsidR="00B04E1E" w:rsidRPr="00C925D7">
        <w:rPr>
          <w:rFonts w:ascii="Arial" w:hAnsi="Arial" w:cs="Arial"/>
          <w:sz w:val="24"/>
        </w:rPr>
        <w:t xml:space="preserve">y la variable genero con sus indicadores de sexo masculino y femenino. </w:t>
      </w:r>
      <w:r w:rsidR="00B04E1E">
        <w:rPr>
          <w:rFonts w:ascii="Arial" w:hAnsi="Arial" w:cs="Arial"/>
          <w:sz w:val="24"/>
        </w:rPr>
        <w:t>P</w:t>
      </w:r>
      <w:r w:rsidR="00B04E1E" w:rsidRPr="00C925D7">
        <w:rPr>
          <w:rFonts w:ascii="Arial" w:hAnsi="Arial" w:cs="Arial"/>
          <w:sz w:val="24"/>
        </w:rPr>
        <w:t xml:space="preserve">odemos observar que </w:t>
      </w:r>
      <w:r w:rsidR="00B04E1E">
        <w:rPr>
          <w:rFonts w:ascii="Arial" w:hAnsi="Arial" w:cs="Arial"/>
          <w:sz w:val="24"/>
        </w:rPr>
        <w:t>el 71.15%(37) presenta variación del conducto mandibular de los cuales el 38.46% (20) corresponde al género femenino y el 32.69% (17) al masculino y el 28.85% (15) no presenta variación del condu</w:t>
      </w:r>
      <w:r w:rsidR="0060144E">
        <w:rPr>
          <w:rFonts w:ascii="Arial" w:hAnsi="Arial" w:cs="Arial"/>
          <w:sz w:val="24"/>
        </w:rPr>
        <w:t>c</w:t>
      </w:r>
      <w:r w:rsidR="00B04E1E">
        <w:rPr>
          <w:rFonts w:ascii="Arial" w:hAnsi="Arial" w:cs="Arial"/>
          <w:sz w:val="24"/>
        </w:rPr>
        <w:t>to ma</w:t>
      </w:r>
      <w:r w:rsidR="0060144E">
        <w:rPr>
          <w:rFonts w:ascii="Arial" w:hAnsi="Arial" w:cs="Arial"/>
          <w:sz w:val="24"/>
        </w:rPr>
        <w:t>ndibular, de los cuales el 15.38% (8) corresponde al género femenino y el 46.15% (24) al masculino.</w:t>
      </w:r>
    </w:p>
    <w:p w:rsidR="00D722AB" w:rsidRDefault="00D722AB" w:rsidP="003D3F2B">
      <w:pPr>
        <w:spacing w:line="480" w:lineRule="auto"/>
        <w:jc w:val="center"/>
        <w:rPr>
          <w:rFonts w:ascii="Arial" w:hAnsi="Arial" w:cs="Arial"/>
          <w:b/>
          <w:sz w:val="24"/>
          <w:szCs w:val="24"/>
        </w:rPr>
      </w:pPr>
    </w:p>
    <w:p w:rsidR="00D722AB" w:rsidRDefault="00D722AB" w:rsidP="003D3F2B">
      <w:pPr>
        <w:spacing w:line="480" w:lineRule="auto"/>
        <w:jc w:val="center"/>
        <w:rPr>
          <w:rFonts w:ascii="Arial" w:hAnsi="Arial" w:cs="Arial"/>
          <w:b/>
          <w:sz w:val="24"/>
          <w:szCs w:val="24"/>
        </w:rPr>
      </w:pPr>
    </w:p>
    <w:p w:rsidR="00D722AB" w:rsidRDefault="00D722AB" w:rsidP="003D3F2B">
      <w:pPr>
        <w:spacing w:line="480" w:lineRule="auto"/>
        <w:jc w:val="center"/>
        <w:rPr>
          <w:rFonts w:ascii="Arial" w:hAnsi="Arial" w:cs="Arial"/>
          <w:b/>
          <w:sz w:val="24"/>
          <w:szCs w:val="24"/>
        </w:rPr>
      </w:pPr>
    </w:p>
    <w:p w:rsidR="003D3F2B" w:rsidRPr="00F97142" w:rsidRDefault="003D3F2B" w:rsidP="003D3F2B">
      <w:pPr>
        <w:spacing w:line="480" w:lineRule="auto"/>
        <w:jc w:val="center"/>
        <w:rPr>
          <w:rFonts w:ascii="Arial" w:hAnsi="Arial" w:cs="Arial"/>
          <w:b/>
          <w:sz w:val="24"/>
          <w:szCs w:val="24"/>
        </w:rPr>
      </w:pPr>
      <w:r>
        <w:rPr>
          <w:rFonts w:ascii="Arial" w:hAnsi="Arial" w:cs="Arial"/>
          <w:b/>
          <w:sz w:val="24"/>
          <w:szCs w:val="24"/>
        </w:rPr>
        <w:lastRenderedPageBreak/>
        <w:t>GRÁFICO Nº  03</w:t>
      </w:r>
    </w:p>
    <w:p w:rsidR="003D3F2B" w:rsidRPr="00F97142" w:rsidRDefault="003D3F2B" w:rsidP="003D3F2B">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w:t>
      </w:r>
      <w:r>
        <w:rPr>
          <w:rFonts w:ascii="Arial" w:eastAsia="Dotum" w:hAnsi="Arial" w:cs="Arial"/>
          <w:b/>
          <w:sz w:val="24"/>
          <w:szCs w:val="24"/>
        </w:rPr>
        <w:t>DE LA VARIACIÓN DEL CONDUCTO MANDIBULAR</w:t>
      </w:r>
      <w:r w:rsidRPr="00F97142">
        <w:rPr>
          <w:rFonts w:ascii="Arial" w:eastAsia="Dotum" w:hAnsi="Arial" w:cs="Arial"/>
          <w:b/>
          <w:sz w:val="24"/>
          <w:szCs w:val="24"/>
        </w:rPr>
        <w:t xml:space="preserve"> SEGÚN GÉNERO DE LOS </w:t>
      </w:r>
      <w:r w:rsidRPr="00F97142">
        <w:rPr>
          <w:rFonts w:ascii="Arial" w:hAnsi="Arial" w:cs="Arial"/>
          <w:b/>
          <w:sz w:val="24"/>
          <w:szCs w:val="24"/>
        </w:rPr>
        <w:t>PACIENTES  DESDENTADOS PARCIALES, HOSPITAL DANIEL ALCIDES CARRIÓN – PASCO 2017</w:t>
      </w:r>
    </w:p>
    <w:p w:rsidR="00A55C87" w:rsidRDefault="00D722AB" w:rsidP="00422DD2">
      <w:pPr>
        <w:spacing w:after="0" w:line="480" w:lineRule="auto"/>
        <w:jc w:val="both"/>
        <w:rPr>
          <w:rFonts w:ascii="Arial" w:eastAsia="Times New Roman" w:hAnsi="Arial" w:cs="Arial"/>
          <w:b/>
          <w:bCs/>
          <w:sz w:val="24"/>
          <w:szCs w:val="24"/>
          <w:lang w:eastAsia="es-ES"/>
        </w:rPr>
      </w:pPr>
      <w:r>
        <w:rPr>
          <w:noProof/>
          <w:lang w:eastAsia="es-PE"/>
        </w:rPr>
        <w:drawing>
          <wp:anchor distT="0" distB="0" distL="114300" distR="114300" simplePos="0" relativeHeight="251693056" behindDoc="0" locked="0" layoutInCell="1" allowOverlap="1" wp14:anchorId="30D22FB9" wp14:editId="0A7D8CF3">
            <wp:simplePos x="0" y="0"/>
            <wp:positionH relativeFrom="column">
              <wp:posOffset>48151</wp:posOffset>
            </wp:positionH>
            <wp:positionV relativeFrom="paragraph">
              <wp:posOffset>269198</wp:posOffset>
            </wp:positionV>
            <wp:extent cx="4756825" cy="6507805"/>
            <wp:effectExtent l="0" t="0" r="24765" b="2667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422DD2">
      <w:pPr>
        <w:spacing w:after="0" w:line="480" w:lineRule="auto"/>
        <w:jc w:val="both"/>
        <w:rPr>
          <w:rFonts w:ascii="Arial" w:eastAsia="Times New Roman" w:hAnsi="Arial" w:cs="Arial"/>
          <w:b/>
          <w:bCs/>
          <w:sz w:val="24"/>
          <w:szCs w:val="24"/>
          <w:lang w:eastAsia="es-ES"/>
        </w:rPr>
      </w:pPr>
    </w:p>
    <w:p w:rsidR="003D3F2B" w:rsidRDefault="003D3F2B" w:rsidP="003D3F2B">
      <w:pPr>
        <w:spacing w:after="0" w:line="480" w:lineRule="auto"/>
        <w:jc w:val="both"/>
        <w:rPr>
          <w:rFonts w:ascii="Arial" w:eastAsia="Times New Roman" w:hAnsi="Arial" w:cs="Arial"/>
          <w:bCs/>
          <w:sz w:val="24"/>
          <w:szCs w:val="24"/>
          <w:lang w:val="es-ES" w:eastAsia="es-ES"/>
        </w:rPr>
      </w:pPr>
    </w:p>
    <w:p w:rsidR="00D722AB" w:rsidRDefault="00D722AB" w:rsidP="003D3F2B">
      <w:pPr>
        <w:spacing w:after="0" w:line="480" w:lineRule="auto"/>
        <w:jc w:val="both"/>
        <w:rPr>
          <w:rFonts w:ascii="Arial" w:eastAsia="Times New Roman" w:hAnsi="Arial" w:cs="Arial"/>
          <w:bCs/>
          <w:sz w:val="24"/>
          <w:szCs w:val="24"/>
          <w:lang w:val="es-ES" w:eastAsia="es-ES"/>
        </w:rPr>
      </w:pPr>
    </w:p>
    <w:p w:rsidR="00D722AB" w:rsidRDefault="00D722AB" w:rsidP="003D3F2B">
      <w:pPr>
        <w:spacing w:after="0" w:line="480" w:lineRule="auto"/>
        <w:jc w:val="both"/>
        <w:rPr>
          <w:rFonts w:ascii="Arial" w:eastAsia="Times New Roman" w:hAnsi="Arial" w:cs="Arial"/>
          <w:bCs/>
          <w:sz w:val="24"/>
          <w:szCs w:val="24"/>
          <w:lang w:val="es-ES" w:eastAsia="es-ES"/>
        </w:rPr>
      </w:pPr>
    </w:p>
    <w:p w:rsidR="00D722AB" w:rsidRDefault="00D722AB" w:rsidP="003D3F2B">
      <w:pPr>
        <w:spacing w:after="0" w:line="480" w:lineRule="auto"/>
        <w:jc w:val="both"/>
        <w:rPr>
          <w:rFonts w:ascii="Arial" w:eastAsia="Times New Roman" w:hAnsi="Arial" w:cs="Arial"/>
          <w:bCs/>
          <w:sz w:val="24"/>
          <w:szCs w:val="24"/>
          <w:lang w:val="es-ES" w:eastAsia="es-ES"/>
        </w:rPr>
      </w:pPr>
    </w:p>
    <w:p w:rsidR="00D722AB" w:rsidRDefault="00D722AB" w:rsidP="003D3F2B">
      <w:pPr>
        <w:spacing w:after="0" w:line="480" w:lineRule="auto"/>
        <w:jc w:val="both"/>
        <w:rPr>
          <w:rFonts w:ascii="Arial" w:eastAsia="Times New Roman" w:hAnsi="Arial" w:cs="Arial"/>
          <w:bCs/>
          <w:sz w:val="24"/>
          <w:szCs w:val="24"/>
          <w:lang w:val="es-ES" w:eastAsia="es-ES"/>
        </w:rPr>
      </w:pPr>
    </w:p>
    <w:p w:rsidR="00D722AB" w:rsidRDefault="00D722AB" w:rsidP="003D3F2B">
      <w:pPr>
        <w:spacing w:after="0" w:line="480" w:lineRule="auto"/>
        <w:jc w:val="both"/>
        <w:rPr>
          <w:rFonts w:ascii="Arial" w:eastAsia="Times New Roman" w:hAnsi="Arial" w:cs="Arial"/>
          <w:bCs/>
          <w:sz w:val="24"/>
          <w:szCs w:val="24"/>
          <w:lang w:val="es-ES" w:eastAsia="es-ES"/>
        </w:rPr>
      </w:pPr>
    </w:p>
    <w:p w:rsidR="00D722AB" w:rsidRDefault="00D722AB" w:rsidP="003D3F2B">
      <w:pPr>
        <w:spacing w:after="0" w:line="480" w:lineRule="auto"/>
        <w:jc w:val="both"/>
        <w:rPr>
          <w:rFonts w:ascii="Arial" w:eastAsia="Times New Roman" w:hAnsi="Arial" w:cs="Arial"/>
          <w:bCs/>
          <w:sz w:val="24"/>
          <w:szCs w:val="24"/>
          <w:lang w:val="es-ES" w:eastAsia="es-ES"/>
        </w:rPr>
      </w:pPr>
    </w:p>
    <w:p w:rsidR="00D722AB" w:rsidRDefault="00D722AB" w:rsidP="003D3F2B">
      <w:pPr>
        <w:spacing w:after="0" w:line="480" w:lineRule="auto"/>
        <w:jc w:val="both"/>
        <w:rPr>
          <w:rFonts w:ascii="Arial" w:eastAsia="Times New Roman" w:hAnsi="Arial" w:cs="Arial"/>
          <w:bCs/>
          <w:sz w:val="24"/>
          <w:szCs w:val="24"/>
          <w:lang w:val="es-ES" w:eastAsia="es-ES"/>
        </w:rPr>
      </w:pPr>
    </w:p>
    <w:p w:rsidR="003D3F2B" w:rsidRDefault="003D3F2B" w:rsidP="003D3F2B">
      <w:pPr>
        <w:spacing w:after="0" w:line="48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Fuente: Cuadro N° 03</w:t>
      </w:r>
    </w:p>
    <w:p w:rsidR="00434119" w:rsidRPr="00F97142" w:rsidRDefault="00434119" w:rsidP="00434119">
      <w:pPr>
        <w:spacing w:line="480" w:lineRule="auto"/>
        <w:jc w:val="center"/>
        <w:rPr>
          <w:rFonts w:ascii="Arial" w:hAnsi="Arial" w:cs="Arial"/>
          <w:b/>
          <w:sz w:val="24"/>
          <w:szCs w:val="24"/>
        </w:rPr>
      </w:pPr>
      <w:r>
        <w:rPr>
          <w:rFonts w:ascii="Arial" w:hAnsi="Arial" w:cs="Arial"/>
          <w:b/>
          <w:sz w:val="24"/>
          <w:szCs w:val="24"/>
        </w:rPr>
        <w:lastRenderedPageBreak/>
        <w:t>CUADRO Nº  0</w:t>
      </w:r>
      <w:r w:rsidR="00B41F55">
        <w:rPr>
          <w:rFonts w:ascii="Arial" w:hAnsi="Arial" w:cs="Arial"/>
          <w:b/>
          <w:sz w:val="24"/>
          <w:szCs w:val="24"/>
        </w:rPr>
        <w:t>4</w:t>
      </w:r>
    </w:p>
    <w:p w:rsidR="00434119" w:rsidRPr="00F97142" w:rsidRDefault="00434119" w:rsidP="00434119">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w:t>
      </w:r>
      <w:r w:rsidR="00B41F55">
        <w:rPr>
          <w:rFonts w:ascii="Arial" w:eastAsia="Dotum" w:hAnsi="Arial" w:cs="Arial"/>
          <w:b/>
          <w:sz w:val="24"/>
          <w:szCs w:val="24"/>
        </w:rPr>
        <w:t xml:space="preserve">DEL TIPO DE CANAL </w:t>
      </w:r>
      <w:r>
        <w:rPr>
          <w:rFonts w:ascii="Arial" w:eastAsia="Dotum" w:hAnsi="Arial" w:cs="Arial"/>
          <w:b/>
          <w:sz w:val="24"/>
          <w:szCs w:val="24"/>
        </w:rPr>
        <w:t xml:space="preserve"> MANDIBULAR</w:t>
      </w:r>
      <w:r w:rsidRPr="00F97142">
        <w:rPr>
          <w:rFonts w:ascii="Arial" w:eastAsia="Dotum" w:hAnsi="Arial" w:cs="Arial"/>
          <w:b/>
          <w:sz w:val="24"/>
          <w:szCs w:val="24"/>
        </w:rPr>
        <w:t xml:space="preserve"> SEGÚN </w:t>
      </w:r>
      <w:r w:rsidR="0085557E">
        <w:rPr>
          <w:rFonts w:ascii="Arial" w:eastAsia="Dotum" w:hAnsi="Arial" w:cs="Arial"/>
          <w:b/>
          <w:sz w:val="24"/>
          <w:szCs w:val="24"/>
        </w:rPr>
        <w:t>U</w:t>
      </w:r>
      <w:r w:rsidR="002721C2">
        <w:rPr>
          <w:rFonts w:ascii="Arial" w:eastAsia="Dotum" w:hAnsi="Arial" w:cs="Arial"/>
          <w:b/>
          <w:sz w:val="24"/>
          <w:szCs w:val="24"/>
        </w:rPr>
        <w:t xml:space="preserve">BICACIÓN, </w:t>
      </w:r>
      <w:r w:rsidRPr="00F97142">
        <w:rPr>
          <w:rFonts w:ascii="Arial" w:eastAsia="Dotum" w:hAnsi="Arial" w:cs="Arial"/>
          <w:b/>
          <w:sz w:val="24"/>
          <w:szCs w:val="24"/>
        </w:rPr>
        <w:t xml:space="preserve"> DE LOS </w:t>
      </w:r>
      <w:r w:rsidRPr="00F97142">
        <w:rPr>
          <w:rFonts w:ascii="Arial" w:hAnsi="Arial" w:cs="Arial"/>
          <w:b/>
          <w:sz w:val="24"/>
          <w:szCs w:val="24"/>
        </w:rPr>
        <w:t>PACIENTES  DESDENTADOS PARCIALES, HOSPITAL DANIEL ALCIDES CARRIÓN – PASCO 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992"/>
        <w:gridCol w:w="993"/>
        <w:gridCol w:w="992"/>
        <w:gridCol w:w="992"/>
        <w:gridCol w:w="1024"/>
      </w:tblGrid>
      <w:tr w:rsidR="00434119" w:rsidRPr="00F97142" w:rsidTr="00C925D7">
        <w:tc>
          <w:tcPr>
            <w:tcW w:w="2093" w:type="dxa"/>
            <w:vMerge w:val="restart"/>
            <w:vAlign w:val="center"/>
          </w:tcPr>
          <w:p w:rsidR="00434119" w:rsidRPr="00F97142" w:rsidRDefault="00B41F55" w:rsidP="00C925D7">
            <w:pPr>
              <w:spacing w:line="240" w:lineRule="auto"/>
              <w:jc w:val="center"/>
              <w:rPr>
                <w:rFonts w:ascii="Arial" w:hAnsi="Arial" w:cs="Arial"/>
                <w:b/>
                <w:sz w:val="24"/>
                <w:szCs w:val="24"/>
              </w:rPr>
            </w:pPr>
            <w:r>
              <w:rPr>
                <w:rFonts w:ascii="Arial" w:hAnsi="Arial" w:cs="Arial"/>
                <w:b/>
                <w:sz w:val="24"/>
                <w:szCs w:val="24"/>
              </w:rPr>
              <w:t>Canal Mandibular</w:t>
            </w:r>
          </w:p>
        </w:tc>
        <w:tc>
          <w:tcPr>
            <w:tcW w:w="3969" w:type="dxa"/>
            <w:gridSpan w:val="4"/>
            <w:vAlign w:val="center"/>
          </w:tcPr>
          <w:p w:rsidR="00434119" w:rsidRPr="00F97142" w:rsidRDefault="0085557E" w:rsidP="00C925D7">
            <w:pPr>
              <w:spacing w:line="240" w:lineRule="auto"/>
              <w:jc w:val="center"/>
              <w:rPr>
                <w:rFonts w:ascii="Arial" w:hAnsi="Arial" w:cs="Arial"/>
                <w:b/>
                <w:sz w:val="24"/>
                <w:szCs w:val="24"/>
              </w:rPr>
            </w:pPr>
            <w:r>
              <w:rPr>
                <w:rFonts w:ascii="Arial" w:hAnsi="Arial" w:cs="Arial"/>
                <w:b/>
                <w:sz w:val="24"/>
                <w:szCs w:val="24"/>
              </w:rPr>
              <w:t>Ubicación</w:t>
            </w:r>
          </w:p>
        </w:tc>
        <w:tc>
          <w:tcPr>
            <w:tcW w:w="2016" w:type="dxa"/>
            <w:gridSpan w:val="2"/>
            <w:vMerge w:val="restart"/>
            <w:vAlign w:val="center"/>
          </w:tcPr>
          <w:p w:rsidR="00434119" w:rsidRPr="00F97142" w:rsidRDefault="00434119" w:rsidP="00C925D7">
            <w:pPr>
              <w:spacing w:line="240" w:lineRule="auto"/>
              <w:jc w:val="center"/>
              <w:rPr>
                <w:rFonts w:ascii="Arial" w:hAnsi="Arial" w:cs="Arial"/>
                <w:b/>
                <w:sz w:val="24"/>
                <w:szCs w:val="24"/>
              </w:rPr>
            </w:pPr>
            <w:r w:rsidRPr="00F97142">
              <w:rPr>
                <w:rFonts w:ascii="Arial" w:hAnsi="Arial" w:cs="Arial"/>
                <w:b/>
                <w:sz w:val="24"/>
                <w:szCs w:val="24"/>
              </w:rPr>
              <w:t>Total</w:t>
            </w:r>
          </w:p>
        </w:tc>
      </w:tr>
      <w:tr w:rsidR="00434119" w:rsidRPr="00F97142" w:rsidTr="00C925D7">
        <w:tc>
          <w:tcPr>
            <w:tcW w:w="2093" w:type="dxa"/>
            <w:vMerge/>
            <w:vAlign w:val="center"/>
          </w:tcPr>
          <w:p w:rsidR="00434119" w:rsidRPr="00F97142" w:rsidRDefault="00434119" w:rsidP="00C925D7">
            <w:pPr>
              <w:spacing w:line="240" w:lineRule="auto"/>
              <w:jc w:val="center"/>
              <w:rPr>
                <w:rFonts w:ascii="Arial" w:hAnsi="Arial" w:cs="Arial"/>
                <w:sz w:val="24"/>
                <w:szCs w:val="24"/>
              </w:rPr>
            </w:pPr>
          </w:p>
        </w:tc>
        <w:tc>
          <w:tcPr>
            <w:tcW w:w="1984" w:type="dxa"/>
            <w:gridSpan w:val="2"/>
            <w:vAlign w:val="center"/>
          </w:tcPr>
          <w:p w:rsidR="00434119" w:rsidRPr="00F97142" w:rsidRDefault="0085557E" w:rsidP="00C925D7">
            <w:pPr>
              <w:spacing w:line="240" w:lineRule="auto"/>
              <w:jc w:val="center"/>
              <w:rPr>
                <w:rFonts w:ascii="Arial" w:hAnsi="Arial" w:cs="Arial"/>
                <w:b/>
                <w:sz w:val="24"/>
                <w:szCs w:val="24"/>
              </w:rPr>
            </w:pPr>
            <w:r>
              <w:rPr>
                <w:rFonts w:ascii="Arial" w:hAnsi="Arial" w:cs="Arial"/>
                <w:b/>
                <w:sz w:val="24"/>
                <w:szCs w:val="24"/>
              </w:rPr>
              <w:t>Derecho</w:t>
            </w:r>
          </w:p>
        </w:tc>
        <w:tc>
          <w:tcPr>
            <w:tcW w:w="1985" w:type="dxa"/>
            <w:gridSpan w:val="2"/>
            <w:vAlign w:val="center"/>
          </w:tcPr>
          <w:p w:rsidR="00434119" w:rsidRPr="00F97142" w:rsidRDefault="0085557E" w:rsidP="00C925D7">
            <w:pPr>
              <w:spacing w:line="240" w:lineRule="auto"/>
              <w:jc w:val="center"/>
              <w:rPr>
                <w:rFonts w:ascii="Arial" w:hAnsi="Arial" w:cs="Arial"/>
                <w:b/>
                <w:sz w:val="24"/>
                <w:szCs w:val="24"/>
              </w:rPr>
            </w:pPr>
            <w:r>
              <w:rPr>
                <w:rFonts w:ascii="Arial" w:hAnsi="Arial" w:cs="Arial"/>
                <w:b/>
                <w:sz w:val="24"/>
                <w:szCs w:val="24"/>
              </w:rPr>
              <w:t>Izquierdo</w:t>
            </w:r>
          </w:p>
        </w:tc>
        <w:tc>
          <w:tcPr>
            <w:tcW w:w="2016" w:type="dxa"/>
            <w:gridSpan w:val="2"/>
            <w:vMerge/>
            <w:vAlign w:val="center"/>
          </w:tcPr>
          <w:p w:rsidR="00434119" w:rsidRPr="00F97142" w:rsidRDefault="00434119" w:rsidP="00C925D7">
            <w:pPr>
              <w:spacing w:line="240" w:lineRule="auto"/>
              <w:jc w:val="center"/>
              <w:rPr>
                <w:rFonts w:ascii="Arial" w:hAnsi="Arial" w:cs="Arial"/>
                <w:sz w:val="24"/>
                <w:szCs w:val="24"/>
              </w:rPr>
            </w:pPr>
          </w:p>
        </w:tc>
      </w:tr>
      <w:tr w:rsidR="00434119" w:rsidRPr="00F97142" w:rsidTr="00C925D7">
        <w:tc>
          <w:tcPr>
            <w:tcW w:w="2093" w:type="dxa"/>
            <w:vMerge/>
            <w:vAlign w:val="center"/>
          </w:tcPr>
          <w:p w:rsidR="00434119" w:rsidRPr="00F97142" w:rsidRDefault="00434119" w:rsidP="00C925D7">
            <w:pPr>
              <w:spacing w:line="240" w:lineRule="auto"/>
              <w:jc w:val="center"/>
              <w:rPr>
                <w:rFonts w:ascii="Arial" w:hAnsi="Arial" w:cs="Arial"/>
                <w:sz w:val="24"/>
                <w:szCs w:val="24"/>
              </w:rPr>
            </w:pPr>
          </w:p>
        </w:tc>
        <w:tc>
          <w:tcPr>
            <w:tcW w:w="992" w:type="dxa"/>
            <w:vAlign w:val="center"/>
          </w:tcPr>
          <w:p w:rsidR="00434119" w:rsidRPr="00F97142" w:rsidRDefault="00434119" w:rsidP="00C925D7">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434119" w:rsidRPr="00F97142" w:rsidRDefault="00434119" w:rsidP="00C925D7">
            <w:pPr>
              <w:spacing w:line="240" w:lineRule="auto"/>
              <w:jc w:val="center"/>
              <w:rPr>
                <w:rFonts w:ascii="Arial" w:hAnsi="Arial" w:cs="Arial"/>
                <w:sz w:val="24"/>
                <w:szCs w:val="24"/>
              </w:rPr>
            </w:pPr>
            <w:r w:rsidRPr="00F97142">
              <w:rPr>
                <w:rFonts w:ascii="Arial" w:hAnsi="Arial" w:cs="Arial"/>
                <w:sz w:val="24"/>
                <w:szCs w:val="24"/>
              </w:rPr>
              <w:t>%</w:t>
            </w:r>
          </w:p>
        </w:tc>
        <w:tc>
          <w:tcPr>
            <w:tcW w:w="993" w:type="dxa"/>
            <w:vAlign w:val="center"/>
          </w:tcPr>
          <w:p w:rsidR="00434119" w:rsidRPr="00F97142" w:rsidRDefault="00434119" w:rsidP="00C925D7">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434119" w:rsidRPr="00F97142" w:rsidRDefault="00434119" w:rsidP="00C925D7">
            <w:pPr>
              <w:spacing w:line="240" w:lineRule="auto"/>
              <w:jc w:val="center"/>
              <w:rPr>
                <w:rFonts w:ascii="Arial" w:hAnsi="Arial" w:cs="Arial"/>
                <w:sz w:val="24"/>
                <w:szCs w:val="24"/>
              </w:rPr>
            </w:pPr>
            <w:r w:rsidRPr="00F97142">
              <w:rPr>
                <w:rFonts w:ascii="Arial" w:hAnsi="Arial" w:cs="Arial"/>
                <w:sz w:val="24"/>
                <w:szCs w:val="24"/>
              </w:rPr>
              <w:t>%</w:t>
            </w:r>
          </w:p>
        </w:tc>
        <w:tc>
          <w:tcPr>
            <w:tcW w:w="992" w:type="dxa"/>
            <w:vAlign w:val="center"/>
          </w:tcPr>
          <w:p w:rsidR="00434119" w:rsidRPr="00F97142" w:rsidRDefault="00434119" w:rsidP="00C925D7">
            <w:pPr>
              <w:spacing w:line="240" w:lineRule="auto"/>
              <w:jc w:val="center"/>
              <w:rPr>
                <w:rFonts w:ascii="Arial" w:hAnsi="Arial" w:cs="Arial"/>
                <w:sz w:val="24"/>
                <w:szCs w:val="24"/>
              </w:rPr>
            </w:pPr>
            <w:r w:rsidRPr="00F97142">
              <w:rPr>
                <w:rFonts w:ascii="Arial" w:hAnsi="Arial" w:cs="Arial"/>
                <w:sz w:val="24"/>
                <w:szCs w:val="24"/>
              </w:rPr>
              <w:t>N°</w:t>
            </w:r>
          </w:p>
        </w:tc>
        <w:tc>
          <w:tcPr>
            <w:tcW w:w="1024" w:type="dxa"/>
            <w:vAlign w:val="center"/>
          </w:tcPr>
          <w:p w:rsidR="00434119" w:rsidRPr="00F97142" w:rsidRDefault="00434119" w:rsidP="00C925D7">
            <w:pPr>
              <w:spacing w:line="240" w:lineRule="auto"/>
              <w:jc w:val="center"/>
              <w:rPr>
                <w:rFonts w:ascii="Arial" w:hAnsi="Arial" w:cs="Arial"/>
                <w:sz w:val="24"/>
                <w:szCs w:val="24"/>
              </w:rPr>
            </w:pPr>
            <w:r w:rsidRPr="00F97142">
              <w:rPr>
                <w:rFonts w:ascii="Arial" w:hAnsi="Arial" w:cs="Arial"/>
                <w:sz w:val="24"/>
                <w:szCs w:val="24"/>
              </w:rPr>
              <w:t>%</w:t>
            </w:r>
          </w:p>
        </w:tc>
      </w:tr>
      <w:tr w:rsidR="00B41F55" w:rsidRPr="00F97142" w:rsidTr="00B41F55">
        <w:tc>
          <w:tcPr>
            <w:tcW w:w="2093" w:type="dxa"/>
            <w:vAlign w:val="center"/>
          </w:tcPr>
          <w:p w:rsidR="00B41F55" w:rsidRPr="00F97142" w:rsidRDefault="00B41F55" w:rsidP="00B41F55">
            <w:pPr>
              <w:spacing w:line="240" w:lineRule="auto"/>
              <w:jc w:val="center"/>
              <w:rPr>
                <w:rFonts w:ascii="Arial" w:hAnsi="Arial" w:cs="Arial"/>
                <w:sz w:val="24"/>
                <w:szCs w:val="24"/>
              </w:rPr>
            </w:pPr>
            <w:r>
              <w:rPr>
                <w:rFonts w:ascii="Arial" w:hAnsi="Arial" w:cs="Arial"/>
                <w:sz w:val="24"/>
                <w:szCs w:val="24"/>
              </w:rPr>
              <w:t>Normal</w:t>
            </w:r>
          </w:p>
        </w:tc>
        <w:tc>
          <w:tcPr>
            <w:tcW w:w="992"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18</w:t>
            </w:r>
          </w:p>
        </w:tc>
        <w:tc>
          <w:tcPr>
            <w:tcW w:w="992"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17.31</w:t>
            </w:r>
          </w:p>
        </w:tc>
        <w:tc>
          <w:tcPr>
            <w:tcW w:w="993"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17</w:t>
            </w:r>
          </w:p>
        </w:tc>
        <w:tc>
          <w:tcPr>
            <w:tcW w:w="992"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16.35</w:t>
            </w:r>
          </w:p>
        </w:tc>
        <w:tc>
          <w:tcPr>
            <w:tcW w:w="992"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35</w:t>
            </w:r>
          </w:p>
        </w:tc>
        <w:tc>
          <w:tcPr>
            <w:tcW w:w="1024"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33.65</w:t>
            </w:r>
          </w:p>
        </w:tc>
      </w:tr>
      <w:tr w:rsidR="00434119" w:rsidRPr="00F97142" w:rsidTr="00B41F55">
        <w:tc>
          <w:tcPr>
            <w:tcW w:w="2093" w:type="dxa"/>
            <w:vAlign w:val="center"/>
          </w:tcPr>
          <w:p w:rsidR="00434119" w:rsidRPr="00F97142" w:rsidRDefault="00B41F55" w:rsidP="00B41F55">
            <w:pPr>
              <w:spacing w:line="240" w:lineRule="auto"/>
              <w:jc w:val="center"/>
              <w:rPr>
                <w:rFonts w:ascii="Arial" w:hAnsi="Arial" w:cs="Arial"/>
                <w:sz w:val="24"/>
                <w:szCs w:val="24"/>
              </w:rPr>
            </w:pPr>
            <w:r>
              <w:rPr>
                <w:rFonts w:ascii="Arial" w:hAnsi="Arial" w:cs="Arial"/>
                <w:sz w:val="24"/>
                <w:szCs w:val="24"/>
              </w:rPr>
              <w:t>Bífido</w:t>
            </w:r>
          </w:p>
        </w:tc>
        <w:tc>
          <w:tcPr>
            <w:tcW w:w="992"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16</w:t>
            </w:r>
          </w:p>
        </w:tc>
        <w:tc>
          <w:tcPr>
            <w:tcW w:w="992"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15.38</w:t>
            </w:r>
          </w:p>
        </w:tc>
        <w:tc>
          <w:tcPr>
            <w:tcW w:w="993"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14</w:t>
            </w:r>
          </w:p>
        </w:tc>
        <w:tc>
          <w:tcPr>
            <w:tcW w:w="992"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13.46</w:t>
            </w:r>
          </w:p>
        </w:tc>
        <w:tc>
          <w:tcPr>
            <w:tcW w:w="992"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30</w:t>
            </w:r>
          </w:p>
        </w:tc>
        <w:tc>
          <w:tcPr>
            <w:tcW w:w="1024"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28.85</w:t>
            </w:r>
          </w:p>
        </w:tc>
      </w:tr>
      <w:tr w:rsidR="00B41F55" w:rsidRPr="00F97142" w:rsidTr="00B41F55">
        <w:tc>
          <w:tcPr>
            <w:tcW w:w="2093" w:type="dxa"/>
            <w:vAlign w:val="center"/>
          </w:tcPr>
          <w:p w:rsidR="00B41F55" w:rsidRPr="00F97142" w:rsidRDefault="00B41F55" w:rsidP="00B41F55">
            <w:pPr>
              <w:spacing w:line="240" w:lineRule="auto"/>
              <w:jc w:val="center"/>
              <w:rPr>
                <w:rFonts w:ascii="Arial" w:hAnsi="Arial" w:cs="Arial"/>
                <w:sz w:val="24"/>
                <w:szCs w:val="24"/>
              </w:rPr>
            </w:pPr>
            <w:r>
              <w:rPr>
                <w:rFonts w:ascii="Arial" w:hAnsi="Arial" w:cs="Arial"/>
                <w:sz w:val="24"/>
                <w:szCs w:val="24"/>
              </w:rPr>
              <w:t>Foramen Retromolar</w:t>
            </w:r>
          </w:p>
        </w:tc>
        <w:tc>
          <w:tcPr>
            <w:tcW w:w="992"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14</w:t>
            </w:r>
          </w:p>
        </w:tc>
        <w:tc>
          <w:tcPr>
            <w:tcW w:w="992"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13.46</w:t>
            </w:r>
          </w:p>
        </w:tc>
        <w:tc>
          <w:tcPr>
            <w:tcW w:w="993"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11</w:t>
            </w:r>
          </w:p>
        </w:tc>
        <w:tc>
          <w:tcPr>
            <w:tcW w:w="992"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10.58</w:t>
            </w:r>
          </w:p>
        </w:tc>
        <w:tc>
          <w:tcPr>
            <w:tcW w:w="992"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25</w:t>
            </w:r>
          </w:p>
        </w:tc>
        <w:tc>
          <w:tcPr>
            <w:tcW w:w="1024" w:type="dxa"/>
            <w:vAlign w:val="center"/>
          </w:tcPr>
          <w:p w:rsidR="00B41F55" w:rsidRPr="00F97142" w:rsidRDefault="002721C2" w:rsidP="00B41F55">
            <w:pPr>
              <w:spacing w:line="240" w:lineRule="auto"/>
              <w:jc w:val="center"/>
              <w:rPr>
                <w:rFonts w:ascii="Arial" w:hAnsi="Arial" w:cs="Arial"/>
                <w:sz w:val="24"/>
                <w:szCs w:val="24"/>
              </w:rPr>
            </w:pPr>
            <w:r>
              <w:rPr>
                <w:rFonts w:ascii="Arial" w:hAnsi="Arial" w:cs="Arial"/>
                <w:sz w:val="24"/>
                <w:szCs w:val="24"/>
              </w:rPr>
              <w:t>24.04</w:t>
            </w:r>
          </w:p>
        </w:tc>
      </w:tr>
      <w:tr w:rsidR="00434119" w:rsidRPr="00F97142" w:rsidTr="00B41F55">
        <w:tc>
          <w:tcPr>
            <w:tcW w:w="2093" w:type="dxa"/>
            <w:vAlign w:val="center"/>
          </w:tcPr>
          <w:p w:rsidR="00434119" w:rsidRPr="00F97142" w:rsidRDefault="00B41F55" w:rsidP="00B41F55">
            <w:pPr>
              <w:spacing w:line="240" w:lineRule="auto"/>
              <w:jc w:val="center"/>
              <w:rPr>
                <w:rFonts w:ascii="Arial" w:hAnsi="Arial" w:cs="Arial"/>
                <w:sz w:val="24"/>
                <w:szCs w:val="24"/>
              </w:rPr>
            </w:pPr>
            <w:r>
              <w:rPr>
                <w:rFonts w:ascii="Arial" w:hAnsi="Arial" w:cs="Arial"/>
                <w:sz w:val="24"/>
                <w:szCs w:val="24"/>
              </w:rPr>
              <w:t>Agujero Mentoniano</w:t>
            </w:r>
          </w:p>
        </w:tc>
        <w:tc>
          <w:tcPr>
            <w:tcW w:w="992"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4</w:t>
            </w:r>
          </w:p>
        </w:tc>
        <w:tc>
          <w:tcPr>
            <w:tcW w:w="992"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3.85</w:t>
            </w:r>
          </w:p>
        </w:tc>
        <w:tc>
          <w:tcPr>
            <w:tcW w:w="993"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10</w:t>
            </w:r>
          </w:p>
        </w:tc>
        <w:tc>
          <w:tcPr>
            <w:tcW w:w="992"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9.62</w:t>
            </w:r>
          </w:p>
        </w:tc>
        <w:tc>
          <w:tcPr>
            <w:tcW w:w="992"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14</w:t>
            </w:r>
          </w:p>
        </w:tc>
        <w:tc>
          <w:tcPr>
            <w:tcW w:w="1024" w:type="dxa"/>
            <w:vAlign w:val="center"/>
          </w:tcPr>
          <w:p w:rsidR="00434119" w:rsidRPr="00F97142" w:rsidRDefault="002721C2" w:rsidP="00B41F55">
            <w:pPr>
              <w:spacing w:line="240" w:lineRule="auto"/>
              <w:jc w:val="center"/>
              <w:rPr>
                <w:rFonts w:ascii="Arial" w:hAnsi="Arial" w:cs="Arial"/>
                <w:sz w:val="24"/>
                <w:szCs w:val="24"/>
              </w:rPr>
            </w:pPr>
            <w:r>
              <w:rPr>
                <w:rFonts w:ascii="Arial" w:hAnsi="Arial" w:cs="Arial"/>
                <w:sz w:val="24"/>
                <w:szCs w:val="24"/>
              </w:rPr>
              <w:t>13.46</w:t>
            </w:r>
          </w:p>
        </w:tc>
      </w:tr>
      <w:tr w:rsidR="00434119" w:rsidRPr="00F97142" w:rsidTr="00C925D7">
        <w:tc>
          <w:tcPr>
            <w:tcW w:w="2093" w:type="dxa"/>
            <w:vAlign w:val="center"/>
          </w:tcPr>
          <w:p w:rsidR="00434119" w:rsidRPr="00F97142" w:rsidRDefault="00434119" w:rsidP="00C925D7">
            <w:pPr>
              <w:spacing w:line="240" w:lineRule="auto"/>
              <w:jc w:val="center"/>
              <w:rPr>
                <w:rFonts w:ascii="Arial" w:hAnsi="Arial" w:cs="Arial"/>
                <w:b/>
                <w:sz w:val="24"/>
                <w:szCs w:val="24"/>
              </w:rPr>
            </w:pPr>
            <w:r w:rsidRPr="00F97142">
              <w:rPr>
                <w:rFonts w:ascii="Arial" w:hAnsi="Arial" w:cs="Arial"/>
                <w:b/>
                <w:sz w:val="24"/>
                <w:szCs w:val="24"/>
              </w:rPr>
              <w:t>Total</w:t>
            </w:r>
          </w:p>
        </w:tc>
        <w:tc>
          <w:tcPr>
            <w:tcW w:w="992" w:type="dxa"/>
            <w:vAlign w:val="center"/>
          </w:tcPr>
          <w:p w:rsidR="00434119" w:rsidRPr="00F97142" w:rsidRDefault="002721C2" w:rsidP="00C925D7">
            <w:pPr>
              <w:spacing w:line="240" w:lineRule="auto"/>
              <w:jc w:val="center"/>
              <w:rPr>
                <w:rFonts w:ascii="Arial" w:hAnsi="Arial" w:cs="Arial"/>
                <w:sz w:val="24"/>
                <w:szCs w:val="24"/>
              </w:rPr>
            </w:pPr>
            <w:r>
              <w:rPr>
                <w:rFonts w:ascii="Arial" w:hAnsi="Arial" w:cs="Arial"/>
                <w:sz w:val="24"/>
                <w:szCs w:val="24"/>
              </w:rPr>
              <w:t>52</w:t>
            </w:r>
          </w:p>
        </w:tc>
        <w:tc>
          <w:tcPr>
            <w:tcW w:w="992" w:type="dxa"/>
            <w:vAlign w:val="center"/>
          </w:tcPr>
          <w:p w:rsidR="00434119" w:rsidRPr="00F97142" w:rsidRDefault="002721C2" w:rsidP="00C925D7">
            <w:pPr>
              <w:spacing w:line="240" w:lineRule="auto"/>
              <w:jc w:val="center"/>
              <w:rPr>
                <w:rFonts w:ascii="Arial" w:hAnsi="Arial" w:cs="Arial"/>
                <w:sz w:val="24"/>
                <w:szCs w:val="24"/>
              </w:rPr>
            </w:pPr>
            <w:r>
              <w:rPr>
                <w:rFonts w:ascii="Arial" w:hAnsi="Arial" w:cs="Arial"/>
                <w:sz w:val="24"/>
                <w:szCs w:val="24"/>
              </w:rPr>
              <w:t>50</w:t>
            </w:r>
          </w:p>
        </w:tc>
        <w:tc>
          <w:tcPr>
            <w:tcW w:w="993" w:type="dxa"/>
            <w:vAlign w:val="center"/>
          </w:tcPr>
          <w:p w:rsidR="00434119" w:rsidRPr="00F97142" w:rsidRDefault="002721C2" w:rsidP="00C925D7">
            <w:pPr>
              <w:spacing w:line="240" w:lineRule="auto"/>
              <w:jc w:val="center"/>
              <w:rPr>
                <w:rFonts w:ascii="Arial" w:hAnsi="Arial" w:cs="Arial"/>
                <w:sz w:val="24"/>
                <w:szCs w:val="24"/>
              </w:rPr>
            </w:pPr>
            <w:r>
              <w:rPr>
                <w:rFonts w:ascii="Arial" w:hAnsi="Arial" w:cs="Arial"/>
                <w:sz w:val="24"/>
                <w:szCs w:val="24"/>
              </w:rPr>
              <w:t>52</w:t>
            </w:r>
          </w:p>
        </w:tc>
        <w:tc>
          <w:tcPr>
            <w:tcW w:w="992" w:type="dxa"/>
            <w:vAlign w:val="center"/>
          </w:tcPr>
          <w:p w:rsidR="00434119" w:rsidRPr="00F97142" w:rsidRDefault="002721C2" w:rsidP="00C925D7">
            <w:pPr>
              <w:spacing w:line="240" w:lineRule="auto"/>
              <w:jc w:val="center"/>
              <w:rPr>
                <w:rFonts w:ascii="Arial" w:hAnsi="Arial" w:cs="Arial"/>
                <w:sz w:val="24"/>
                <w:szCs w:val="24"/>
              </w:rPr>
            </w:pPr>
            <w:r>
              <w:rPr>
                <w:rFonts w:ascii="Arial" w:hAnsi="Arial" w:cs="Arial"/>
                <w:sz w:val="24"/>
                <w:szCs w:val="24"/>
              </w:rPr>
              <w:t>50</w:t>
            </w:r>
          </w:p>
        </w:tc>
        <w:tc>
          <w:tcPr>
            <w:tcW w:w="992" w:type="dxa"/>
            <w:vAlign w:val="center"/>
          </w:tcPr>
          <w:p w:rsidR="00434119" w:rsidRPr="00F97142" w:rsidRDefault="002721C2" w:rsidP="00C925D7">
            <w:pPr>
              <w:spacing w:line="240" w:lineRule="auto"/>
              <w:jc w:val="center"/>
              <w:rPr>
                <w:rFonts w:ascii="Arial" w:hAnsi="Arial" w:cs="Arial"/>
                <w:sz w:val="24"/>
                <w:szCs w:val="24"/>
              </w:rPr>
            </w:pPr>
            <w:r>
              <w:rPr>
                <w:rFonts w:ascii="Arial" w:hAnsi="Arial" w:cs="Arial"/>
                <w:sz w:val="24"/>
                <w:szCs w:val="24"/>
              </w:rPr>
              <w:t>104</w:t>
            </w:r>
          </w:p>
        </w:tc>
        <w:tc>
          <w:tcPr>
            <w:tcW w:w="1024" w:type="dxa"/>
            <w:vAlign w:val="center"/>
          </w:tcPr>
          <w:p w:rsidR="00434119" w:rsidRPr="00F97142" w:rsidRDefault="002721C2" w:rsidP="00C925D7">
            <w:pPr>
              <w:spacing w:line="240" w:lineRule="auto"/>
              <w:jc w:val="center"/>
              <w:rPr>
                <w:rFonts w:ascii="Arial" w:hAnsi="Arial" w:cs="Arial"/>
                <w:sz w:val="24"/>
                <w:szCs w:val="24"/>
              </w:rPr>
            </w:pPr>
            <w:r>
              <w:rPr>
                <w:rFonts w:ascii="Arial" w:hAnsi="Arial" w:cs="Arial"/>
                <w:sz w:val="24"/>
                <w:szCs w:val="24"/>
              </w:rPr>
              <w:t>100</w:t>
            </w:r>
          </w:p>
        </w:tc>
      </w:tr>
    </w:tbl>
    <w:p w:rsidR="00434119" w:rsidRPr="00F97142" w:rsidRDefault="00434119" w:rsidP="00434119">
      <w:pPr>
        <w:spacing w:line="480" w:lineRule="auto"/>
        <w:jc w:val="both"/>
        <w:rPr>
          <w:rFonts w:ascii="Arial" w:hAnsi="Arial" w:cs="Arial"/>
          <w:sz w:val="24"/>
          <w:szCs w:val="24"/>
        </w:rPr>
      </w:pPr>
      <w:r w:rsidRPr="00F97142">
        <w:rPr>
          <w:rFonts w:ascii="Arial" w:hAnsi="Arial" w:cs="Arial"/>
          <w:sz w:val="24"/>
          <w:szCs w:val="24"/>
        </w:rPr>
        <w:t xml:space="preserve">Fuente: </w:t>
      </w:r>
      <w:r>
        <w:rPr>
          <w:rFonts w:ascii="Arial" w:hAnsi="Arial" w:cs="Arial"/>
          <w:sz w:val="24"/>
          <w:szCs w:val="24"/>
        </w:rPr>
        <w:t>Ficha de Recolección de Datos</w:t>
      </w:r>
    </w:p>
    <w:p w:rsidR="00434119" w:rsidRDefault="00434119" w:rsidP="00434119">
      <w:pPr>
        <w:spacing w:after="0" w:line="48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COMENTARIO N° 0</w:t>
      </w:r>
      <w:r w:rsidR="008E5AF4">
        <w:rPr>
          <w:rFonts w:ascii="Arial" w:eastAsia="Times New Roman" w:hAnsi="Arial" w:cs="Arial"/>
          <w:b/>
          <w:bCs/>
          <w:sz w:val="24"/>
          <w:szCs w:val="24"/>
          <w:lang w:val="es-ES" w:eastAsia="es-ES"/>
        </w:rPr>
        <w:t>4</w:t>
      </w:r>
      <w:r w:rsidRPr="00422DD2">
        <w:rPr>
          <w:rFonts w:ascii="Arial" w:eastAsia="Times New Roman" w:hAnsi="Arial" w:cs="Arial"/>
          <w:b/>
          <w:bCs/>
          <w:sz w:val="24"/>
          <w:szCs w:val="24"/>
          <w:lang w:val="es-ES" w:eastAsia="es-ES"/>
        </w:rPr>
        <w:t>:</w:t>
      </w:r>
      <w:r w:rsidR="0085557E">
        <w:rPr>
          <w:rFonts w:ascii="Arial" w:eastAsia="Times New Roman" w:hAnsi="Arial" w:cs="Arial"/>
          <w:b/>
          <w:bCs/>
          <w:sz w:val="24"/>
          <w:szCs w:val="24"/>
          <w:lang w:val="es-ES" w:eastAsia="es-ES"/>
        </w:rPr>
        <w:t xml:space="preserve"> </w:t>
      </w:r>
      <w:r w:rsidR="0085557E" w:rsidRPr="00C925D7">
        <w:rPr>
          <w:rFonts w:ascii="Arial" w:hAnsi="Arial" w:cs="Arial"/>
          <w:sz w:val="24"/>
        </w:rPr>
        <w:t xml:space="preserve">En el presente cuadro descriptivo de doble entrada por presentar dos </w:t>
      </w:r>
      <w:r w:rsidR="0085557E">
        <w:rPr>
          <w:rFonts w:ascii="Arial" w:hAnsi="Arial" w:cs="Arial"/>
          <w:sz w:val="24"/>
        </w:rPr>
        <w:t xml:space="preserve">variables: La variable tipo de canal </w:t>
      </w:r>
      <w:r w:rsidR="00C435AE">
        <w:rPr>
          <w:rFonts w:ascii="Arial" w:hAnsi="Arial" w:cs="Arial"/>
          <w:sz w:val="24"/>
        </w:rPr>
        <w:t>mandibular</w:t>
      </w:r>
      <w:r w:rsidR="0085557E">
        <w:rPr>
          <w:rFonts w:ascii="Arial" w:hAnsi="Arial" w:cs="Arial"/>
          <w:sz w:val="24"/>
        </w:rPr>
        <w:t xml:space="preserve"> con sus indicadores normal, bífido, foramen retromolar, agujero mentoniano </w:t>
      </w:r>
      <w:r w:rsidR="0085557E" w:rsidRPr="00C925D7">
        <w:rPr>
          <w:rFonts w:ascii="Arial" w:hAnsi="Arial" w:cs="Arial"/>
          <w:sz w:val="24"/>
        </w:rPr>
        <w:t xml:space="preserve">y la variable </w:t>
      </w:r>
      <w:r w:rsidR="0085557E">
        <w:rPr>
          <w:rFonts w:ascii="Arial" w:hAnsi="Arial" w:cs="Arial"/>
          <w:sz w:val="24"/>
        </w:rPr>
        <w:t>ubicación</w:t>
      </w:r>
      <w:r w:rsidR="0085557E" w:rsidRPr="00C925D7">
        <w:rPr>
          <w:rFonts w:ascii="Arial" w:hAnsi="Arial" w:cs="Arial"/>
          <w:sz w:val="24"/>
        </w:rPr>
        <w:t xml:space="preserve"> con sus indicadores </w:t>
      </w:r>
      <w:r w:rsidR="0085557E">
        <w:rPr>
          <w:rFonts w:ascii="Arial" w:hAnsi="Arial" w:cs="Arial"/>
          <w:sz w:val="24"/>
        </w:rPr>
        <w:t>derecho e izquierdo</w:t>
      </w:r>
      <w:r w:rsidR="0085557E" w:rsidRPr="00C925D7">
        <w:rPr>
          <w:rFonts w:ascii="Arial" w:hAnsi="Arial" w:cs="Arial"/>
          <w:sz w:val="24"/>
        </w:rPr>
        <w:t xml:space="preserve">. </w:t>
      </w:r>
      <w:r w:rsidR="0085557E">
        <w:rPr>
          <w:rFonts w:ascii="Arial" w:hAnsi="Arial" w:cs="Arial"/>
          <w:sz w:val="24"/>
        </w:rPr>
        <w:t>P</w:t>
      </w:r>
      <w:r w:rsidR="0085557E" w:rsidRPr="00C925D7">
        <w:rPr>
          <w:rFonts w:ascii="Arial" w:hAnsi="Arial" w:cs="Arial"/>
          <w:sz w:val="24"/>
        </w:rPr>
        <w:t xml:space="preserve">odemos observar que </w:t>
      </w:r>
      <w:r w:rsidR="0085557E">
        <w:rPr>
          <w:rFonts w:ascii="Arial" w:hAnsi="Arial" w:cs="Arial"/>
          <w:sz w:val="24"/>
        </w:rPr>
        <w:t>el</w:t>
      </w:r>
      <w:r w:rsidR="00ED2217">
        <w:rPr>
          <w:rFonts w:ascii="Arial" w:hAnsi="Arial" w:cs="Arial"/>
          <w:sz w:val="24"/>
        </w:rPr>
        <w:t xml:space="preserve"> 33.65% (35)</w:t>
      </w:r>
      <w:r w:rsidR="00584B2C">
        <w:rPr>
          <w:rFonts w:ascii="Arial" w:hAnsi="Arial" w:cs="Arial"/>
          <w:sz w:val="24"/>
        </w:rPr>
        <w:t xml:space="preserve"> tiene canal normal, de los cuales el 17.31% (18) corresponde al lado derecho y el 16.35% (17) al lado izquierdo; </w:t>
      </w:r>
      <w:r w:rsidR="00800F45">
        <w:rPr>
          <w:rFonts w:ascii="Arial" w:hAnsi="Arial" w:cs="Arial"/>
          <w:sz w:val="24"/>
        </w:rPr>
        <w:t>el 28.85%  tiene canal bífido, de los cuales el 15.38% (16)</w:t>
      </w:r>
      <w:r w:rsidR="00AC0BDE">
        <w:rPr>
          <w:rFonts w:ascii="Arial" w:hAnsi="Arial" w:cs="Arial"/>
          <w:sz w:val="24"/>
        </w:rPr>
        <w:t xml:space="preserve"> corresponde al lado derecho y el 13.46% (14) al izquierdo; el 24.04% (25) tiene foramen retromolar, de los cuales el 13.46% (14) corresponde al lado derecho y el 10.58% (11) al izquierdo; por último el 13.46% (14) tiene agujero </w:t>
      </w:r>
      <w:r w:rsidR="00AC0BDE">
        <w:rPr>
          <w:rFonts w:ascii="Arial" w:hAnsi="Arial" w:cs="Arial"/>
          <w:sz w:val="24"/>
        </w:rPr>
        <w:lastRenderedPageBreak/>
        <w:t>mentoniano, de los cuales el 9.62% (10) corresponde al lado izquierdo y el 3.85% (4) al derecho.</w:t>
      </w:r>
    </w:p>
    <w:p w:rsidR="008E5AF4" w:rsidRPr="00F97142" w:rsidRDefault="008E5AF4" w:rsidP="008E5AF4">
      <w:pPr>
        <w:spacing w:line="480" w:lineRule="auto"/>
        <w:jc w:val="center"/>
        <w:rPr>
          <w:rFonts w:ascii="Arial" w:hAnsi="Arial" w:cs="Arial"/>
          <w:b/>
          <w:sz w:val="24"/>
          <w:szCs w:val="24"/>
        </w:rPr>
      </w:pPr>
      <w:r>
        <w:rPr>
          <w:rFonts w:ascii="Arial" w:hAnsi="Arial" w:cs="Arial"/>
          <w:b/>
          <w:sz w:val="24"/>
          <w:szCs w:val="24"/>
        </w:rPr>
        <w:t>GRÁFICO Nº  04</w:t>
      </w:r>
    </w:p>
    <w:p w:rsidR="008E5AF4" w:rsidRPr="00F97142" w:rsidRDefault="008E5AF4" w:rsidP="008E5AF4">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w:t>
      </w:r>
      <w:r>
        <w:rPr>
          <w:rFonts w:ascii="Arial" w:eastAsia="Dotum" w:hAnsi="Arial" w:cs="Arial"/>
          <w:b/>
          <w:sz w:val="24"/>
          <w:szCs w:val="24"/>
        </w:rPr>
        <w:t>DEL TIPO DE CANAL  MANDIBULAR</w:t>
      </w:r>
      <w:r w:rsidRPr="00F97142">
        <w:rPr>
          <w:rFonts w:ascii="Arial" w:eastAsia="Dotum" w:hAnsi="Arial" w:cs="Arial"/>
          <w:b/>
          <w:sz w:val="24"/>
          <w:szCs w:val="24"/>
        </w:rPr>
        <w:t xml:space="preserve"> SEGÚN </w:t>
      </w:r>
      <w:r w:rsidR="002721C2">
        <w:rPr>
          <w:rFonts w:ascii="Arial" w:eastAsia="Dotum" w:hAnsi="Arial" w:cs="Arial"/>
          <w:b/>
          <w:sz w:val="24"/>
          <w:szCs w:val="24"/>
        </w:rPr>
        <w:t xml:space="preserve">UBICACIÓN, </w:t>
      </w:r>
      <w:r w:rsidRPr="00F97142">
        <w:rPr>
          <w:rFonts w:ascii="Arial" w:eastAsia="Dotum" w:hAnsi="Arial" w:cs="Arial"/>
          <w:b/>
          <w:sz w:val="24"/>
          <w:szCs w:val="24"/>
        </w:rPr>
        <w:t xml:space="preserve">DE LOS </w:t>
      </w:r>
      <w:r w:rsidRPr="00F97142">
        <w:rPr>
          <w:rFonts w:ascii="Arial" w:hAnsi="Arial" w:cs="Arial"/>
          <w:b/>
          <w:sz w:val="24"/>
          <w:szCs w:val="24"/>
        </w:rPr>
        <w:t>PACIENTES  DESDENTADOS PARCIALES, HOSPITAL DANIEL ALCIDES CARRIÓN – PASCO 2017</w:t>
      </w:r>
    </w:p>
    <w:p w:rsidR="003D3F2B" w:rsidRDefault="00D722AB" w:rsidP="00422DD2">
      <w:pPr>
        <w:spacing w:after="0" w:line="480" w:lineRule="auto"/>
        <w:jc w:val="both"/>
        <w:rPr>
          <w:rFonts w:ascii="Arial" w:eastAsia="Times New Roman" w:hAnsi="Arial" w:cs="Arial"/>
          <w:b/>
          <w:bCs/>
          <w:sz w:val="24"/>
          <w:szCs w:val="24"/>
          <w:lang w:eastAsia="es-ES"/>
        </w:rPr>
      </w:pPr>
      <w:r>
        <w:rPr>
          <w:noProof/>
          <w:lang w:eastAsia="es-PE"/>
        </w:rPr>
        <w:drawing>
          <wp:anchor distT="0" distB="0" distL="114300" distR="114300" simplePos="0" relativeHeight="251701248" behindDoc="0" locked="0" layoutInCell="1" allowOverlap="1" wp14:anchorId="7BA78FB1" wp14:editId="66407322">
            <wp:simplePos x="0" y="0"/>
            <wp:positionH relativeFrom="column">
              <wp:posOffset>174625</wp:posOffset>
            </wp:positionH>
            <wp:positionV relativeFrom="paragraph">
              <wp:posOffset>76835</wp:posOffset>
            </wp:positionV>
            <wp:extent cx="4785995" cy="5291455"/>
            <wp:effectExtent l="0" t="0" r="14605" b="23495"/>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722AB" w:rsidRDefault="00D722AB"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
          <w:bCs/>
          <w:sz w:val="24"/>
          <w:szCs w:val="24"/>
          <w:lang w:eastAsia="es-ES"/>
        </w:rPr>
      </w:pPr>
    </w:p>
    <w:p w:rsidR="008E5AF4" w:rsidRDefault="008E5AF4" w:rsidP="00422DD2">
      <w:pPr>
        <w:spacing w:after="0" w:line="480" w:lineRule="auto"/>
        <w:jc w:val="both"/>
        <w:rPr>
          <w:rFonts w:ascii="Arial" w:eastAsia="Times New Roman" w:hAnsi="Arial" w:cs="Arial"/>
          <w:b/>
          <w:bCs/>
          <w:sz w:val="24"/>
          <w:szCs w:val="24"/>
          <w:lang w:eastAsia="es-ES"/>
        </w:rPr>
      </w:pPr>
    </w:p>
    <w:p w:rsidR="008E5AF4" w:rsidRDefault="008E5AF4" w:rsidP="00422DD2">
      <w:pPr>
        <w:spacing w:after="0" w:line="480" w:lineRule="auto"/>
        <w:jc w:val="both"/>
        <w:rPr>
          <w:rFonts w:ascii="Arial" w:eastAsia="Times New Roman" w:hAnsi="Arial" w:cs="Arial"/>
          <w:b/>
          <w:bCs/>
          <w:sz w:val="24"/>
          <w:szCs w:val="24"/>
          <w:lang w:eastAsia="es-ES"/>
        </w:rPr>
      </w:pPr>
    </w:p>
    <w:p w:rsidR="00D722AB" w:rsidRDefault="00D722AB" w:rsidP="00422DD2">
      <w:pPr>
        <w:spacing w:after="0" w:line="480" w:lineRule="auto"/>
        <w:jc w:val="both"/>
        <w:rPr>
          <w:rFonts w:ascii="Arial" w:eastAsia="Times New Roman" w:hAnsi="Arial" w:cs="Arial"/>
          <w:bCs/>
          <w:sz w:val="24"/>
          <w:szCs w:val="24"/>
          <w:lang w:val="es-ES" w:eastAsia="es-ES"/>
        </w:rPr>
      </w:pPr>
    </w:p>
    <w:p w:rsidR="00D722AB" w:rsidRDefault="00D722AB" w:rsidP="00422DD2">
      <w:pPr>
        <w:spacing w:after="0" w:line="480" w:lineRule="auto"/>
        <w:jc w:val="both"/>
        <w:rPr>
          <w:rFonts w:ascii="Arial" w:eastAsia="Times New Roman" w:hAnsi="Arial" w:cs="Arial"/>
          <w:bCs/>
          <w:sz w:val="24"/>
          <w:szCs w:val="24"/>
          <w:lang w:val="es-ES" w:eastAsia="es-ES"/>
        </w:rPr>
      </w:pPr>
    </w:p>
    <w:p w:rsidR="00D722AB" w:rsidRDefault="00D722AB" w:rsidP="00422DD2">
      <w:pPr>
        <w:spacing w:after="0" w:line="480" w:lineRule="auto"/>
        <w:jc w:val="both"/>
        <w:rPr>
          <w:rFonts w:ascii="Arial" w:eastAsia="Times New Roman" w:hAnsi="Arial" w:cs="Arial"/>
          <w:bCs/>
          <w:sz w:val="24"/>
          <w:szCs w:val="24"/>
          <w:lang w:val="es-ES" w:eastAsia="es-ES"/>
        </w:rPr>
      </w:pPr>
    </w:p>
    <w:p w:rsidR="00D722AB" w:rsidRDefault="00D722AB" w:rsidP="00422DD2">
      <w:pPr>
        <w:spacing w:after="0" w:line="480" w:lineRule="auto"/>
        <w:jc w:val="both"/>
        <w:rPr>
          <w:rFonts w:ascii="Arial" w:eastAsia="Times New Roman" w:hAnsi="Arial" w:cs="Arial"/>
          <w:bCs/>
          <w:sz w:val="24"/>
          <w:szCs w:val="24"/>
          <w:lang w:val="es-ES" w:eastAsia="es-ES"/>
        </w:rPr>
      </w:pPr>
    </w:p>
    <w:p w:rsidR="008E5AF4" w:rsidRDefault="00C435AE" w:rsidP="00422DD2">
      <w:pPr>
        <w:spacing w:after="0" w:line="48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    </w:t>
      </w:r>
      <w:r w:rsidR="008E5AF4">
        <w:rPr>
          <w:rFonts w:ascii="Arial" w:eastAsia="Times New Roman" w:hAnsi="Arial" w:cs="Arial"/>
          <w:bCs/>
          <w:sz w:val="24"/>
          <w:szCs w:val="24"/>
          <w:lang w:val="es-ES" w:eastAsia="es-ES"/>
        </w:rPr>
        <w:t>Fuente: Cuadro N° 04</w:t>
      </w:r>
    </w:p>
    <w:p w:rsidR="00ED363C" w:rsidRDefault="00ED363C" w:rsidP="00422DD2">
      <w:pPr>
        <w:spacing w:after="0" w:line="480" w:lineRule="auto"/>
        <w:jc w:val="both"/>
        <w:rPr>
          <w:rFonts w:ascii="Arial" w:eastAsia="Times New Roman" w:hAnsi="Arial" w:cs="Arial"/>
          <w:bCs/>
          <w:sz w:val="24"/>
          <w:szCs w:val="24"/>
          <w:lang w:val="es-ES" w:eastAsia="es-ES"/>
        </w:rPr>
      </w:pPr>
    </w:p>
    <w:p w:rsidR="00D518D4" w:rsidRDefault="00D518D4" w:rsidP="00422DD2">
      <w:pPr>
        <w:spacing w:after="0" w:line="480" w:lineRule="auto"/>
        <w:jc w:val="both"/>
        <w:rPr>
          <w:rFonts w:ascii="Arial" w:eastAsia="Times New Roman" w:hAnsi="Arial" w:cs="Arial"/>
          <w:bCs/>
          <w:sz w:val="24"/>
          <w:szCs w:val="24"/>
          <w:lang w:val="es-ES" w:eastAsia="es-ES"/>
        </w:rPr>
      </w:pPr>
    </w:p>
    <w:p w:rsidR="00ED363C" w:rsidRPr="00F97142" w:rsidRDefault="00ED363C" w:rsidP="00ED363C">
      <w:pPr>
        <w:spacing w:line="480" w:lineRule="auto"/>
        <w:jc w:val="center"/>
        <w:rPr>
          <w:rFonts w:ascii="Arial" w:hAnsi="Arial" w:cs="Arial"/>
          <w:b/>
          <w:sz w:val="24"/>
          <w:szCs w:val="24"/>
        </w:rPr>
      </w:pPr>
      <w:r>
        <w:rPr>
          <w:rFonts w:ascii="Arial" w:hAnsi="Arial" w:cs="Arial"/>
          <w:b/>
          <w:sz w:val="24"/>
          <w:szCs w:val="24"/>
        </w:rPr>
        <w:lastRenderedPageBreak/>
        <w:t>CUADRO Nº  05</w:t>
      </w:r>
    </w:p>
    <w:p w:rsidR="00ED363C" w:rsidRPr="00F97142" w:rsidRDefault="00ED363C" w:rsidP="00ED363C">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w:t>
      </w:r>
      <w:r>
        <w:rPr>
          <w:rFonts w:ascii="Arial" w:eastAsia="Dotum" w:hAnsi="Arial" w:cs="Arial"/>
          <w:b/>
          <w:sz w:val="24"/>
          <w:szCs w:val="24"/>
        </w:rPr>
        <w:t>DEL TIPO DE  VARIACIONES DEL  CANAL  MANDIBULAR</w:t>
      </w:r>
      <w:r w:rsidRPr="00F97142">
        <w:rPr>
          <w:rFonts w:ascii="Arial" w:eastAsia="Dotum" w:hAnsi="Arial" w:cs="Arial"/>
          <w:b/>
          <w:sz w:val="24"/>
          <w:szCs w:val="24"/>
        </w:rPr>
        <w:t xml:space="preserve"> SEGÚN </w:t>
      </w:r>
      <w:r>
        <w:rPr>
          <w:rFonts w:ascii="Arial" w:eastAsia="Dotum" w:hAnsi="Arial" w:cs="Arial"/>
          <w:b/>
          <w:sz w:val="24"/>
          <w:szCs w:val="24"/>
        </w:rPr>
        <w:t xml:space="preserve">BICACIÓN, </w:t>
      </w:r>
      <w:r w:rsidRPr="00F97142">
        <w:rPr>
          <w:rFonts w:ascii="Arial" w:eastAsia="Dotum" w:hAnsi="Arial" w:cs="Arial"/>
          <w:b/>
          <w:sz w:val="24"/>
          <w:szCs w:val="24"/>
        </w:rPr>
        <w:t xml:space="preserve"> DE LOS </w:t>
      </w:r>
      <w:r w:rsidRPr="00F97142">
        <w:rPr>
          <w:rFonts w:ascii="Arial" w:hAnsi="Arial" w:cs="Arial"/>
          <w:b/>
          <w:sz w:val="24"/>
          <w:szCs w:val="24"/>
        </w:rPr>
        <w:t>PACIENTES  DESDENTADOS PARCIALES, HOSPITAL DANIEL ALCIDES CARRIÓN – PASCO 2017</w:t>
      </w:r>
    </w:p>
    <w:p w:rsidR="00ED363C" w:rsidRPr="00F97142" w:rsidRDefault="00ED363C" w:rsidP="00ED363C">
      <w:pPr>
        <w:spacing w:after="0" w:line="480" w:lineRule="auto"/>
        <w:jc w:val="center"/>
        <w:rPr>
          <w:rFonts w:ascii="Arial" w:eastAsia="Dotum"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992"/>
        <w:gridCol w:w="993"/>
        <w:gridCol w:w="992"/>
        <w:gridCol w:w="992"/>
        <w:gridCol w:w="1024"/>
      </w:tblGrid>
      <w:tr w:rsidR="00ED363C" w:rsidRPr="00F97142" w:rsidTr="00C925D7">
        <w:tc>
          <w:tcPr>
            <w:tcW w:w="2093" w:type="dxa"/>
            <w:vMerge w:val="restart"/>
            <w:vAlign w:val="center"/>
          </w:tcPr>
          <w:p w:rsidR="00ED363C" w:rsidRPr="00F97142" w:rsidRDefault="00ED363C" w:rsidP="00C925D7">
            <w:pPr>
              <w:spacing w:line="240" w:lineRule="auto"/>
              <w:jc w:val="center"/>
              <w:rPr>
                <w:rFonts w:ascii="Arial" w:hAnsi="Arial" w:cs="Arial"/>
                <w:b/>
                <w:sz w:val="24"/>
                <w:szCs w:val="24"/>
              </w:rPr>
            </w:pPr>
            <w:r>
              <w:rPr>
                <w:rFonts w:ascii="Arial" w:hAnsi="Arial" w:cs="Arial"/>
                <w:b/>
                <w:sz w:val="24"/>
                <w:szCs w:val="24"/>
              </w:rPr>
              <w:t>Tipo de Variaciones del Canal Mandibular</w:t>
            </w:r>
          </w:p>
        </w:tc>
        <w:tc>
          <w:tcPr>
            <w:tcW w:w="3969" w:type="dxa"/>
            <w:gridSpan w:val="4"/>
            <w:vAlign w:val="center"/>
          </w:tcPr>
          <w:p w:rsidR="00ED363C" w:rsidRPr="00F97142" w:rsidRDefault="00EE20C5" w:rsidP="00C925D7">
            <w:pPr>
              <w:spacing w:line="240" w:lineRule="auto"/>
              <w:jc w:val="center"/>
              <w:rPr>
                <w:rFonts w:ascii="Arial" w:hAnsi="Arial" w:cs="Arial"/>
                <w:b/>
                <w:sz w:val="24"/>
                <w:szCs w:val="24"/>
              </w:rPr>
            </w:pPr>
            <w:r>
              <w:rPr>
                <w:rFonts w:ascii="Arial" w:hAnsi="Arial" w:cs="Arial"/>
                <w:b/>
                <w:sz w:val="24"/>
                <w:szCs w:val="24"/>
              </w:rPr>
              <w:t>Ubicación</w:t>
            </w:r>
          </w:p>
        </w:tc>
        <w:tc>
          <w:tcPr>
            <w:tcW w:w="2016" w:type="dxa"/>
            <w:gridSpan w:val="2"/>
            <w:vMerge w:val="restart"/>
            <w:vAlign w:val="center"/>
          </w:tcPr>
          <w:p w:rsidR="00ED363C" w:rsidRPr="00F97142" w:rsidRDefault="00ED363C" w:rsidP="00C925D7">
            <w:pPr>
              <w:spacing w:line="240" w:lineRule="auto"/>
              <w:jc w:val="center"/>
              <w:rPr>
                <w:rFonts w:ascii="Arial" w:hAnsi="Arial" w:cs="Arial"/>
                <w:b/>
                <w:sz w:val="24"/>
                <w:szCs w:val="24"/>
              </w:rPr>
            </w:pPr>
            <w:r w:rsidRPr="00F97142">
              <w:rPr>
                <w:rFonts w:ascii="Arial" w:hAnsi="Arial" w:cs="Arial"/>
                <w:b/>
                <w:sz w:val="24"/>
                <w:szCs w:val="24"/>
              </w:rPr>
              <w:t>Total</w:t>
            </w:r>
          </w:p>
        </w:tc>
      </w:tr>
      <w:tr w:rsidR="00ED363C" w:rsidRPr="00F97142" w:rsidTr="00C925D7">
        <w:tc>
          <w:tcPr>
            <w:tcW w:w="2093" w:type="dxa"/>
            <w:vMerge/>
            <w:vAlign w:val="center"/>
          </w:tcPr>
          <w:p w:rsidR="00ED363C" w:rsidRPr="00F97142" w:rsidRDefault="00ED363C" w:rsidP="00C925D7">
            <w:pPr>
              <w:spacing w:line="240" w:lineRule="auto"/>
              <w:jc w:val="center"/>
              <w:rPr>
                <w:rFonts w:ascii="Arial" w:hAnsi="Arial" w:cs="Arial"/>
                <w:sz w:val="24"/>
                <w:szCs w:val="24"/>
              </w:rPr>
            </w:pPr>
          </w:p>
        </w:tc>
        <w:tc>
          <w:tcPr>
            <w:tcW w:w="1984" w:type="dxa"/>
            <w:gridSpan w:val="2"/>
            <w:vAlign w:val="center"/>
          </w:tcPr>
          <w:p w:rsidR="00ED363C" w:rsidRPr="00F97142" w:rsidRDefault="00EE20C5" w:rsidP="00C925D7">
            <w:pPr>
              <w:spacing w:line="240" w:lineRule="auto"/>
              <w:jc w:val="center"/>
              <w:rPr>
                <w:rFonts w:ascii="Arial" w:hAnsi="Arial" w:cs="Arial"/>
                <w:b/>
                <w:sz w:val="24"/>
                <w:szCs w:val="24"/>
              </w:rPr>
            </w:pPr>
            <w:r>
              <w:rPr>
                <w:rFonts w:ascii="Arial" w:hAnsi="Arial" w:cs="Arial"/>
                <w:b/>
                <w:sz w:val="24"/>
                <w:szCs w:val="24"/>
              </w:rPr>
              <w:t>Derecho</w:t>
            </w:r>
          </w:p>
        </w:tc>
        <w:tc>
          <w:tcPr>
            <w:tcW w:w="1985" w:type="dxa"/>
            <w:gridSpan w:val="2"/>
            <w:vAlign w:val="center"/>
          </w:tcPr>
          <w:p w:rsidR="00ED363C" w:rsidRPr="00F97142" w:rsidRDefault="00EE20C5" w:rsidP="00C925D7">
            <w:pPr>
              <w:spacing w:line="240" w:lineRule="auto"/>
              <w:jc w:val="center"/>
              <w:rPr>
                <w:rFonts w:ascii="Arial" w:hAnsi="Arial" w:cs="Arial"/>
                <w:b/>
                <w:sz w:val="24"/>
                <w:szCs w:val="24"/>
              </w:rPr>
            </w:pPr>
            <w:r>
              <w:rPr>
                <w:rFonts w:ascii="Arial" w:hAnsi="Arial" w:cs="Arial"/>
                <w:b/>
                <w:sz w:val="24"/>
                <w:szCs w:val="24"/>
              </w:rPr>
              <w:t>Izquierdo</w:t>
            </w:r>
          </w:p>
        </w:tc>
        <w:tc>
          <w:tcPr>
            <w:tcW w:w="2016" w:type="dxa"/>
            <w:gridSpan w:val="2"/>
            <w:vMerge/>
            <w:vAlign w:val="center"/>
          </w:tcPr>
          <w:p w:rsidR="00ED363C" w:rsidRPr="00F97142" w:rsidRDefault="00ED363C" w:rsidP="00C925D7">
            <w:pPr>
              <w:spacing w:line="240" w:lineRule="auto"/>
              <w:jc w:val="center"/>
              <w:rPr>
                <w:rFonts w:ascii="Arial" w:hAnsi="Arial" w:cs="Arial"/>
                <w:sz w:val="24"/>
                <w:szCs w:val="24"/>
              </w:rPr>
            </w:pPr>
          </w:p>
        </w:tc>
      </w:tr>
      <w:tr w:rsidR="00ED363C" w:rsidRPr="00F97142" w:rsidTr="00C925D7">
        <w:tc>
          <w:tcPr>
            <w:tcW w:w="2093" w:type="dxa"/>
            <w:vMerge/>
            <w:vAlign w:val="center"/>
          </w:tcPr>
          <w:p w:rsidR="00ED363C" w:rsidRPr="00F97142" w:rsidRDefault="00ED363C" w:rsidP="00C925D7">
            <w:pPr>
              <w:spacing w:line="240" w:lineRule="auto"/>
              <w:jc w:val="center"/>
              <w:rPr>
                <w:rFonts w:ascii="Arial" w:hAnsi="Arial" w:cs="Arial"/>
                <w:sz w:val="24"/>
                <w:szCs w:val="24"/>
              </w:rPr>
            </w:pPr>
          </w:p>
        </w:tc>
        <w:tc>
          <w:tcPr>
            <w:tcW w:w="992" w:type="dxa"/>
            <w:vAlign w:val="center"/>
          </w:tcPr>
          <w:p w:rsidR="00ED363C" w:rsidRPr="00F97142" w:rsidRDefault="00ED363C" w:rsidP="00C925D7">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ED363C" w:rsidRPr="00F97142" w:rsidRDefault="00ED363C" w:rsidP="00C925D7">
            <w:pPr>
              <w:spacing w:line="240" w:lineRule="auto"/>
              <w:jc w:val="center"/>
              <w:rPr>
                <w:rFonts w:ascii="Arial" w:hAnsi="Arial" w:cs="Arial"/>
                <w:sz w:val="24"/>
                <w:szCs w:val="24"/>
              </w:rPr>
            </w:pPr>
            <w:r w:rsidRPr="00F97142">
              <w:rPr>
                <w:rFonts w:ascii="Arial" w:hAnsi="Arial" w:cs="Arial"/>
                <w:sz w:val="24"/>
                <w:szCs w:val="24"/>
              </w:rPr>
              <w:t>%</w:t>
            </w:r>
          </w:p>
        </w:tc>
        <w:tc>
          <w:tcPr>
            <w:tcW w:w="993" w:type="dxa"/>
            <w:vAlign w:val="center"/>
          </w:tcPr>
          <w:p w:rsidR="00ED363C" w:rsidRPr="00F97142" w:rsidRDefault="00ED363C" w:rsidP="00C925D7">
            <w:pPr>
              <w:spacing w:line="240" w:lineRule="auto"/>
              <w:jc w:val="center"/>
              <w:rPr>
                <w:rFonts w:ascii="Arial" w:hAnsi="Arial" w:cs="Arial"/>
                <w:sz w:val="24"/>
                <w:szCs w:val="24"/>
              </w:rPr>
            </w:pPr>
            <w:r w:rsidRPr="00F97142">
              <w:rPr>
                <w:rFonts w:ascii="Arial" w:hAnsi="Arial" w:cs="Arial"/>
                <w:sz w:val="24"/>
                <w:szCs w:val="24"/>
              </w:rPr>
              <w:t>N°</w:t>
            </w:r>
          </w:p>
        </w:tc>
        <w:tc>
          <w:tcPr>
            <w:tcW w:w="992" w:type="dxa"/>
            <w:vAlign w:val="center"/>
          </w:tcPr>
          <w:p w:rsidR="00ED363C" w:rsidRPr="00F97142" w:rsidRDefault="00ED363C" w:rsidP="00C925D7">
            <w:pPr>
              <w:spacing w:line="240" w:lineRule="auto"/>
              <w:jc w:val="center"/>
              <w:rPr>
                <w:rFonts w:ascii="Arial" w:hAnsi="Arial" w:cs="Arial"/>
                <w:sz w:val="24"/>
                <w:szCs w:val="24"/>
              </w:rPr>
            </w:pPr>
            <w:r w:rsidRPr="00F97142">
              <w:rPr>
                <w:rFonts w:ascii="Arial" w:hAnsi="Arial" w:cs="Arial"/>
                <w:sz w:val="24"/>
                <w:szCs w:val="24"/>
              </w:rPr>
              <w:t>%</w:t>
            </w:r>
          </w:p>
        </w:tc>
        <w:tc>
          <w:tcPr>
            <w:tcW w:w="992" w:type="dxa"/>
            <w:vAlign w:val="center"/>
          </w:tcPr>
          <w:p w:rsidR="00ED363C" w:rsidRPr="00F97142" w:rsidRDefault="00ED363C" w:rsidP="00C925D7">
            <w:pPr>
              <w:spacing w:line="240" w:lineRule="auto"/>
              <w:jc w:val="center"/>
              <w:rPr>
                <w:rFonts w:ascii="Arial" w:hAnsi="Arial" w:cs="Arial"/>
                <w:sz w:val="24"/>
                <w:szCs w:val="24"/>
              </w:rPr>
            </w:pPr>
            <w:r w:rsidRPr="00F97142">
              <w:rPr>
                <w:rFonts w:ascii="Arial" w:hAnsi="Arial" w:cs="Arial"/>
                <w:sz w:val="24"/>
                <w:szCs w:val="24"/>
              </w:rPr>
              <w:t>N°</w:t>
            </w:r>
          </w:p>
        </w:tc>
        <w:tc>
          <w:tcPr>
            <w:tcW w:w="1024" w:type="dxa"/>
            <w:vAlign w:val="center"/>
          </w:tcPr>
          <w:p w:rsidR="00ED363C" w:rsidRPr="00F97142" w:rsidRDefault="00ED363C" w:rsidP="00C925D7">
            <w:pPr>
              <w:spacing w:line="240" w:lineRule="auto"/>
              <w:jc w:val="center"/>
              <w:rPr>
                <w:rFonts w:ascii="Arial" w:hAnsi="Arial" w:cs="Arial"/>
                <w:sz w:val="24"/>
                <w:szCs w:val="24"/>
              </w:rPr>
            </w:pPr>
            <w:r w:rsidRPr="00F97142">
              <w:rPr>
                <w:rFonts w:ascii="Arial" w:hAnsi="Arial" w:cs="Arial"/>
                <w:sz w:val="24"/>
                <w:szCs w:val="24"/>
              </w:rPr>
              <w:t>%</w:t>
            </w:r>
          </w:p>
        </w:tc>
      </w:tr>
      <w:tr w:rsidR="00ED363C" w:rsidRPr="00F97142" w:rsidTr="00C925D7">
        <w:tc>
          <w:tcPr>
            <w:tcW w:w="2093" w:type="dxa"/>
            <w:vAlign w:val="center"/>
          </w:tcPr>
          <w:p w:rsidR="00ED363C" w:rsidRPr="00F97142" w:rsidRDefault="00113AB0" w:rsidP="00C925D7">
            <w:pPr>
              <w:spacing w:line="240" w:lineRule="auto"/>
              <w:jc w:val="center"/>
              <w:rPr>
                <w:rFonts w:ascii="Arial" w:hAnsi="Arial" w:cs="Arial"/>
                <w:sz w:val="24"/>
                <w:szCs w:val="24"/>
              </w:rPr>
            </w:pPr>
            <w:r>
              <w:rPr>
                <w:rFonts w:ascii="Arial" w:hAnsi="Arial" w:cs="Arial"/>
                <w:sz w:val="24"/>
                <w:szCs w:val="24"/>
              </w:rPr>
              <w:t>Canal Retromolar</w:t>
            </w:r>
          </w:p>
        </w:tc>
        <w:tc>
          <w:tcPr>
            <w:tcW w:w="992" w:type="dxa"/>
            <w:vAlign w:val="center"/>
          </w:tcPr>
          <w:p w:rsidR="00ED363C" w:rsidRPr="00F97142" w:rsidRDefault="00C849CA" w:rsidP="00C925D7">
            <w:pPr>
              <w:spacing w:line="240" w:lineRule="auto"/>
              <w:jc w:val="center"/>
              <w:rPr>
                <w:rFonts w:ascii="Arial" w:hAnsi="Arial" w:cs="Arial"/>
                <w:sz w:val="24"/>
                <w:szCs w:val="24"/>
              </w:rPr>
            </w:pPr>
            <w:r>
              <w:rPr>
                <w:rFonts w:ascii="Arial" w:hAnsi="Arial" w:cs="Arial"/>
                <w:sz w:val="24"/>
                <w:szCs w:val="24"/>
              </w:rPr>
              <w:t>8</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11.59</w:t>
            </w:r>
          </w:p>
        </w:tc>
        <w:tc>
          <w:tcPr>
            <w:tcW w:w="993"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9</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13.04</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17</w:t>
            </w:r>
          </w:p>
        </w:tc>
        <w:tc>
          <w:tcPr>
            <w:tcW w:w="1024"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24.64</w:t>
            </w:r>
          </w:p>
        </w:tc>
      </w:tr>
      <w:tr w:rsidR="00113AB0" w:rsidRPr="00F97142" w:rsidTr="00C925D7">
        <w:tc>
          <w:tcPr>
            <w:tcW w:w="2093" w:type="dxa"/>
            <w:vAlign w:val="center"/>
          </w:tcPr>
          <w:p w:rsidR="00113AB0" w:rsidRPr="00F97142" w:rsidRDefault="00113AB0" w:rsidP="00C925D7">
            <w:pPr>
              <w:spacing w:line="240" w:lineRule="auto"/>
              <w:jc w:val="center"/>
              <w:rPr>
                <w:rFonts w:ascii="Arial" w:hAnsi="Arial" w:cs="Arial"/>
                <w:sz w:val="24"/>
                <w:szCs w:val="24"/>
              </w:rPr>
            </w:pPr>
            <w:r>
              <w:rPr>
                <w:rFonts w:ascii="Arial" w:hAnsi="Arial" w:cs="Arial"/>
                <w:sz w:val="24"/>
                <w:szCs w:val="24"/>
              </w:rPr>
              <w:t>Canal Dental</w:t>
            </w:r>
          </w:p>
        </w:tc>
        <w:tc>
          <w:tcPr>
            <w:tcW w:w="992" w:type="dxa"/>
            <w:vAlign w:val="center"/>
          </w:tcPr>
          <w:p w:rsidR="00113AB0" w:rsidRPr="00F97142" w:rsidRDefault="00C849CA" w:rsidP="00C925D7">
            <w:pPr>
              <w:spacing w:line="240" w:lineRule="auto"/>
              <w:jc w:val="center"/>
              <w:rPr>
                <w:rFonts w:ascii="Arial" w:hAnsi="Arial" w:cs="Arial"/>
                <w:sz w:val="24"/>
                <w:szCs w:val="24"/>
              </w:rPr>
            </w:pPr>
            <w:r>
              <w:rPr>
                <w:rFonts w:ascii="Arial" w:hAnsi="Arial" w:cs="Arial"/>
                <w:sz w:val="24"/>
                <w:szCs w:val="24"/>
              </w:rPr>
              <w:t>2</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2.90</w:t>
            </w:r>
          </w:p>
        </w:tc>
        <w:tc>
          <w:tcPr>
            <w:tcW w:w="993"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2</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2.90</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4</w:t>
            </w:r>
          </w:p>
        </w:tc>
        <w:tc>
          <w:tcPr>
            <w:tcW w:w="1024"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5.80</w:t>
            </w:r>
          </w:p>
        </w:tc>
      </w:tr>
      <w:tr w:rsidR="00113AB0" w:rsidRPr="00F97142" w:rsidTr="00C925D7">
        <w:tc>
          <w:tcPr>
            <w:tcW w:w="2093" w:type="dxa"/>
            <w:vAlign w:val="center"/>
          </w:tcPr>
          <w:p w:rsidR="00113AB0" w:rsidRPr="00F97142" w:rsidRDefault="00113AB0" w:rsidP="00C925D7">
            <w:pPr>
              <w:spacing w:line="240" w:lineRule="auto"/>
              <w:jc w:val="center"/>
              <w:rPr>
                <w:rFonts w:ascii="Arial" w:hAnsi="Arial" w:cs="Arial"/>
                <w:sz w:val="24"/>
                <w:szCs w:val="24"/>
              </w:rPr>
            </w:pPr>
            <w:r>
              <w:rPr>
                <w:rFonts w:ascii="Arial" w:hAnsi="Arial" w:cs="Arial"/>
                <w:sz w:val="24"/>
                <w:szCs w:val="24"/>
              </w:rPr>
              <w:t>Canal Anterior con Confluencia</w:t>
            </w:r>
          </w:p>
        </w:tc>
        <w:tc>
          <w:tcPr>
            <w:tcW w:w="992" w:type="dxa"/>
            <w:vAlign w:val="center"/>
          </w:tcPr>
          <w:p w:rsidR="00113AB0" w:rsidRPr="00F97142" w:rsidRDefault="00C849CA" w:rsidP="00C925D7">
            <w:pPr>
              <w:spacing w:line="240" w:lineRule="auto"/>
              <w:jc w:val="center"/>
              <w:rPr>
                <w:rFonts w:ascii="Arial" w:hAnsi="Arial" w:cs="Arial"/>
                <w:sz w:val="24"/>
                <w:szCs w:val="24"/>
              </w:rPr>
            </w:pPr>
            <w:r>
              <w:rPr>
                <w:rFonts w:ascii="Arial" w:hAnsi="Arial" w:cs="Arial"/>
                <w:sz w:val="24"/>
                <w:szCs w:val="24"/>
              </w:rPr>
              <w:t>14</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20.29</w:t>
            </w:r>
          </w:p>
        </w:tc>
        <w:tc>
          <w:tcPr>
            <w:tcW w:w="993"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10</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14.49</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24</w:t>
            </w:r>
          </w:p>
        </w:tc>
        <w:tc>
          <w:tcPr>
            <w:tcW w:w="1024"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34.78</w:t>
            </w:r>
          </w:p>
        </w:tc>
      </w:tr>
      <w:tr w:rsidR="00113AB0" w:rsidRPr="00F97142" w:rsidTr="00C925D7">
        <w:tc>
          <w:tcPr>
            <w:tcW w:w="2093" w:type="dxa"/>
            <w:vAlign w:val="center"/>
          </w:tcPr>
          <w:p w:rsidR="00113AB0" w:rsidRPr="00F97142" w:rsidRDefault="00113AB0" w:rsidP="00C925D7">
            <w:pPr>
              <w:spacing w:line="240" w:lineRule="auto"/>
              <w:jc w:val="center"/>
              <w:rPr>
                <w:rFonts w:ascii="Arial" w:hAnsi="Arial" w:cs="Arial"/>
                <w:sz w:val="24"/>
                <w:szCs w:val="24"/>
              </w:rPr>
            </w:pPr>
            <w:r>
              <w:rPr>
                <w:rFonts w:ascii="Arial" w:hAnsi="Arial" w:cs="Arial"/>
                <w:sz w:val="24"/>
                <w:szCs w:val="24"/>
              </w:rPr>
              <w:t>Canal Anterior sin confluencia</w:t>
            </w:r>
          </w:p>
        </w:tc>
        <w:tc>
          <w:tcPr>
            <w:tcW w:w="992" w:type="dxa"/>
            <w:vAlign w:val="center"/>
          </w:tcPr>
          <w:p w:rsidR="00113AB0" w:rsidRPr="00F97142" w:rsidRDefault="00C849CA" w:rsidP="00C925D7">
            <w:pPr>
              <w:spacing w:line="240" w:lineRule="auto"/>
              <w:jc w:val="center"/>
              <w:rPr>
                <w:rFonts w:ascii="Arial" w:hAnsi="Arial" w:cs="Arial"/>
                <w:sz w:val="24"/>
                <w:szCs w:val="24"/>
              </w:rPr>
            </w:pPr>
            <w:r>
              <w:rPr>
                <w:rFonts w:ascii="Arial" w:hAnsi="Arial" w:cs="Arial"/>
                <w:sz w:val="24"/>
                <w:szCs w:val="24"/>
              </w:rPr>
              <w:t>4</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5.80</w:t>
            </w:r>
          </w:p>
        </w:tc>
        <w:tc>
          <w:tcPr>
            <w:tcW w:w="993"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5</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7.25</w:t>
            </w:r>
          </w:p>
        </w:tc>
        <w:tc>
          <w:tcPr>
            <w:tcW w:w="992"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9</w:t>
            </w:r>
          </w:p>
        </w:tc>
        <w:tc>
          <w:tcPr>
            <w:tcW w:w="1024" w:type="dxa"/>
            <w:vAlign w:val="center"/>
          </w:tcPr>
          <w:p w:rsidR="00113AB0" w:rsidRPr="00F97142" w:rsidRDefault="00626089" w:rsidP="00C925D7">
            <w:pPr>
              <w:spacing w:line="240" w:lineRule="auto"/>
              <w:jc w:val="center"/>
              <w:rPr>
                <w:rFonts w:ascii="Arial" w:hAnsi="Arial" w:cs="Arial"/>
                <w:sz w:val="24"/>
                <w:szCs w:val="24"/>
              </w:rPr>
            </w:pPr>
            <w:r>
              <w:rPr>
                <w:rFonts w:ascii="Arial" w:hAnsi="Arial" w:cs="Arial"/>
                <w:sz w:val="24"/>
                <w:szCs w:val="24"/>
              </w:rPr>
              <w:t>13.04</w:t>
            </w:r>
          </w:p>
        </w:tc>
      </w:tr>
      <w:tr w:rsidR="00ED363C" w:rsidRPr="00F97142" w:rsidTr="00C925D7">
        <w:tc>
          <w:tcPr>
            <w:tcW w:w="2093" w:type="dxa"/>
            <w:vAlign w:val="center"/>
          </w:tcPr>
          <w:p w:rsidR="00ED363C" w:rsidRPr="00F97142" w:rsidRDefault="00113AB0" w:rsidP="00C925D7">
            <w:pPr>
              <w:spacing w:line="240" w:lineRule="auto"/>
              <w:jc w:val="center"/>
              <w:rPr>
                <w:rFonts w:ascii="Arial" w:hAnsi="Arial" w:cs="Arial"/>
                <w:sz w:val="24"/>
                <w:szCs w:val="24"/>
              </w:rPr>
            </w:pPr>
            <w:r>
              <w:rPr>
                <w:rFonts w:ascii="Arial" w:hAnsi="Arial" w:cs="Arial"/>
                <w:sz w:val="24"/>
                <w:szCs w:val="24"/>
              </w:rPr>
              <w:t>Canal Bucal</w:t>
            </w:r>
          </w:p>
        </w:tc>
        <w:tc>
          <w:tcPr>
            <w:tcW w:w="992" w:type="dxa"/>
            <w:vAlign w:val="center"/>
          </w:tcPr>
          <w:p w:rsidR="00ED363C" w:rsidRPr="00F97142" w:rsidRDefault="00C849CA" w:rsidP="00C925D7">
            <w:pPr>
              <w:spacing w:line="240" w:lineRule="auto"/>
              <w:jc w:val="center"/>
              <w:rPr>
                <w:rFonts w:ascii="Arial" w:hAnsi="Arial" w:cs="Arial"/>
                <w:sz w:val="24"/>
                <w:szCs w:val="24"/>
              </w:rPr>
            </w:pPr>
            <w:r>
              <w:rPr>
                <w:rFonts w:ascii="Arial" w:hAnsi="Arial" w:cs="Arial"/>
                <w:sz w:val="24"/>
                <w:szCs w:val="24"/>
              </w:rPr>
              <w:t>1</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1.45</w:t>
            </w:r>
          </w:p>
        </w:tc>
        <w:tc>
          <w:tcPr>
            <w:tcW w:w="993"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3</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4.35</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4</w:t>
            </w:r>
          </w:p>
        </w:tc>
        <w:tc>
          <w:tcPr>
            <w:tcW w:w="1024"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5.80</w:t>
            </w:r>
          </w:p>
        </w:tc>
      </w:tr>
      <w:tr w:rsidR="00ED363C" w:rsidRPr="00F97142" w:rsidTr="00C925D7">
        <w:tc>
          <w:tcPr>
            <w:tcW w:w="2093" w:type="dxa"/>
            <w:vAlign w:val="center"/>
          </w:tcPr>
          <w:p w:rsidR="00ED363C" w:rsidRPr="00F97142" w:rsidRDefault="00113AB0" w:rsidP="00C925D7">
            <w:pPr>
              <w:spacing w:line="240" w:lineRule="auto"/>
              <w:jc w:val="center"/>
              <w:rPr>
                <w:rFonts w:ascii="Arial" w:hAnsi="Arial" w:cs="Arial"/>
                <w:sz w:val="24"/>
                <w:szCs w:val="24"/>
              </w:rPr>
            </w:pPr>
            <w:r>
              <w:rPr>
                <w:rFonts w:ascii="Arial" w:hAnsi="Arial" w:cs="Arial"/>
                <w:sz w:val="24"/>
                <w:szCs w:val="24"/>
              </w:rPr>
              <w:t>Canal Lingual</w:t>
            </w:r>
          </w:p>
        </w:tc>
        <w:tc>
          <w:tcPr>
            <w:tcW w:w="992" w:type="dxa"/>
            <w:vAlign w:val="center"/>
          </w:tcPr>
          <w:p w:rsidR="00ED363C" w:rsidRPr="00F97142" w:rsidRDefault="00C849CA" w:rsidP="00C925D7">
            <w:pPr>
              <w:spacing w:line="240" w:lineRule="auto"/>
              <w:jc w:val="center"/>
              <w:rPr>
                <w:rFonts w:ascii="Arial" w:hAnsi="Arial" w:cs="Arial"/>
                <w:sz w:val="24"/>
                <w:szCs w:val="24"/>
              </w:rPr>
            </w:pPr>
            <w:r>
              <w:rPr>
                <w:rFonts w:ascii="Arial" w:hAnsi="Arial" w:cs="Arial"/>
                <w:sz w:val="24"/>
                <w:szCs w:val="24"/>
              </w:rPr>
              <w:t>4</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5.80</w:t>
            </w:r>
          </w:p>
        </w:tc>
        <w:tc>
          <w:tcPr>
            <w:tcW w:w="993"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3</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4.35</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7</w:t>
            </w:r>
          </w:p>
        </w:tc>
        <w:tc>
          <w:tcPr>
            <w:tcW w:w="1024"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10.14</w:t>
            </w:r>
          </w:p>
        </w:tc>
      </w:tr>
      <w:tr w:rsidR="00ED363C" w:rsidRPr="00F97142" w:rsidTr="00C925D7">
        <w:tc>
          <w:tcPr>
            <w:tcW w:w="2093" w:type="dxa"/>
            <w:vAlign w:val="center"/>
          </w:tcPr>
          <w:p w:rsidR="00ED363C" w:rsidRPr="00F97142" w:rsidRDefault="00113AB0" w:rsidP="00C925D7">
            <w:pPr>
              <w:spacing w:line="240" w:lineRule="auto"/>
              <w:jc w:val="center"/>
              <w:rPr>
                <w:rFonts w:ascii="Arial" w:hAnsi="Arial" w:cs="Arial"/>
                <w:sz w:val="24"/>
                <w:szCs w:val="24"/>
              </w:rPr>
            </w:pPr>
            <w:r>
              <w:rPr>
                <w:rFonts w:ascii="Arial" w:hAnsi="Arial" w:cs="Arial"/>
                <w:sz w:val="24"/>
                <w:szCs w:val="24"/>
              </w:rPr>
              <w:t>Canal Triple</w:t>
            </w:r>
          </w:p>
        </w:tc>
        <w:tc>
          <w:tcPr>
            <w:tcW w:w="992" w:type="dxa"/>
            <w:vAlign w:val="center"/>
          </w:tcPr>
          <w:p w:rsidR="00ED363C" w:rsidRPr="00F97142" w:rsidRDefault="00C849CA" w:rsidP="00C925D7">
            <w:pPr>
              <w:spacing w:line="240" w:lineRule="auto"/>
              <w:jc w:val="center"/>
              <w:rPr>
                <w:rFonts w:ascii="Arial" w:hAnsi="Arial" w:cs="Arial"/>
                <w:sz w:val="24"/>
                <w:szCs w:val="24"/>
              </w:rPr>
            </w:pPr>
            <w:r>
              <w:rPr>
                <w:rFonts w:ascii="Arial" w:hAnsi="Arial" w:cs="Arial"/>
                <w:sz w:val="24"/>
                <w:szCs w:val="24"/>
              </w:rPr>
              <w:t>1</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1.45</w:t>
            </w:r>
          </w:p>
        </w:tc>
        <w:tc>
          <w:tcPr>
            <w:tcW w:w="993"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3</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4.35</w:t>
            </w:r>
          </w:p>
        </w:tc>
        <w:tc>
          <w:tcPr>
            <w:tcW w:w="992"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4</w:t>
            </w:r>
          </w:p>
        </w:tc>
        <w:tc>
          <w:tcPr>
            <w:tcW w:w="1024" w:type="dxa"/>
            <w:vAlign w:val="center"/>
          </w:tcPr>
          <w:p w:rsidR="00ED363C" w:rsidRPr="00F97142" w:rsidRDefault="00626089" w:rsidP="00C925D7">
            <w:pPr>
              <w:spacing w:line="240" w:lineRule="auto"/>
              <w:jc w:val="center"/>
              <w:rPr>
                <w:rFonts w:ascii="Arial" w:hAnsi="Arial" w:cs="Arial"/>
                <w:sz w:val="24"/>
                <w:szCs w:val="24"/>
              </w:rPr>
            </w:pPr>
            <w:r>
              <w:rPr>
                <w:rFonts w:ascii="Arial" w:hAnsi="Arial" w:cs="Arial"/>
                <w:sz w:val="24"/>
                <w:szCs w:val="24"/>
              </w:rPr>
              <w:t>5.80</w:t>
            </w:r>
          </w:p>
        </w:tc>
      </w:tr>
      <w:tr w:rsidR="00ED363C" w:rsidRPr="00F97142" w:rsidTr="00C925D7">
        <w:tc>
          <w:tcPr>
            <w:tcW w:w="2093" w:type="dxa"/>
            <w:vAlign w:val="center"/>
          </w:tcPr>
          <w:p w:rsidR="00ED363C" w:rsidRPr="00F97142" w:rsidRDefault="00ED363C" w:rsidP="00C925D7">
            <w:pPr>
              <w:spacing w:line="240" w:lineRule="auto"/>
              <w:jc w:val="center"/>
              <w:rPr>
                <w:rFonts w:ascii="Arial" w:hAnsi="Arial" w:cs="Arial"/>
                <w:b/>
                <w:sz w:val="24"/>
                <w:szCs w:val="24"/>
              </w:rPr>
            </w:pPr>
            <w:r w:rsidRPr="00F97142">
              <w:rPr>
                <w:rFonts w:ascii="Arial" w:hAnsi="Arial" w:cs="Arial"/>
                <w:b/>
                <w:sz w:val="24"/>
                <w:szCs w:val="24"/>
              </w:rPr>
              <w:t>Total</w:t>
            </w:r>
          </w:p>
        </w:tc>
        <w:tc>
          <w:tcPr>
            <w:tcW w:w="992" w:type="dxa"/>
            <w:vAlign w:val="center"/>
          </w:tcPr>
          <w:p w:rsidR="00ED363C" w:rsidRPr="00F97142" w:rsidRDefault="00ED363C" w:rsidP="00C925D7">
            <w:pPr>
              <w:spacing w:line="240" w:lineRule="auto"/>
              <w:jc w:val="center"/>
              <w:rPr>
                <w:rFonts w:ascii="Arial" w:hAnsi="Arial" w:cs="Arial"/>
                <w:sz w:val="24"/>
                <w:szCs w:val="24"/>
              </w:rPr>
            </w:pPr>
            <w:r>
              <w:rPr>
                <w:rFonts w:ascii="Arial" w:hAnsi="Arial" w:cs="Arial"/>
                <w:sz w:val="24"/>
                <w:szCs w:val="24"/>
              </w:rPr>
              <w:t>52</w:t>
            </w:r>
          </w:p>
        </w:tc>
        <w:tc>
          <w:tcPr>
            <w:tcW w:w="992" w:type="dxa"/>
            <w:vAlign w:val="center"/>
          </w:tcPr>
          <w:p w:rsidR="00ED363C" w:rsidRPr="00F97142" w:rsidRDefault="00ED363C" w:rsidP="00C925D7">
            <w:pPr>
              <w:spacing w:line="240" w:lineRule="auto"/>
              <w:jc w:val="center"/>
              <w:rPr>
                <w:rFonts w:ascii="Arial" w:hAnsi="Arial" w:cs="Arial"/>
                <w:sz w:val="24"/>
                <w:szCs w:val="24"/>
              </w:rPr>
            </w:pPr>
            <w:r>
              <w:rPr>
                <w:rFonts w:ascii="Arial" w:hAnsi="Arial" w:cs="Arial"/>
                <w:sz w:val="24"/>
                <w:szCs w:val="24"/>
              </w:rPr>
              <w:t>50</w:t>
            </w:r>
          </w:p>
        </w:tc>
        <w:tc>
          <w:tcPr>
            <w:tcW w:w="993" w:type="dxa"/>
            <w:vAlign w:val="center"/>
          </w:tcPr>
          <w:p w:rsidR="00ED363C" w:rsidRPr="00F97142" w:rsidRDefault="00ED363C" w:rsidP="00C925D7">
            <w:pPr>
              <w:spacing w:line="240" w:lineRule="auto"/>
              <w:jc w:val="center"/>
              <w:rPr>
                <w:rFonts w:ascii="Arial" w:hAnsi="Arial" w:cs="Arial"/>
                <w:sz w:val="24"/>
                <w:szCs w:val="24"/>
              </w:rPr>
            </w:pPr>
            <w:r>
              <w:rPr>
                <w:rFonts w:ascii="Arial" w:hAnsi="Arial" w:cs="Arial"/>
                <w:sz w:val="24"/>
                <w:szCs w:val="24"/>
              </w:rPr>
              <w:t>52</w:t>
            </w:r>
          </w:p>
        </w:tc>
        <w:tc>
          <w:tcPr>
            <w:tcW w:w="992" w:type="dxa"/>
            <w:vAlign w:val="center"/>
          </w:tcPr>
          <w:p w:rsidR="00ED363C" w:rsidRPr="00F97142" w:rsidRDefault="00ED363C" w:rsidP="00C925D7">
            <w:pPr>
              <w:spacing w:line="240" w:lineRule="auto"/>
              <w:jc w:val="center"/>
              <w:rPr>
                <w:rFonts w:ascii="Arial" w:hAnsi="Arial" w:cs="Arial"/>
                <w:sz w:val="24"/>
                <w:szCs w:val="24"/>
              </w:rPr>
            </w:pPr>
            <w:r>
              <w:rPr>
                <w:rFonts w:ascii="Arial" w:hAnsi="Arial" w:cs="Arial"/>
                <w:sz w:val="24"/>
                <w:szCs w:val="24"/>
              </w:rPr>
              <w:t>50</w:t>
            </w:r>
          </w:p>
        </w:tc>
        <w:tc>
          <w:tcPr>
            <w:tcW w:w="992" w:type="dxa"/>
            <w:vAlign w:val="center"/>
          </w:tcPr>
          <w:p w:rsidR="00ED363C" w:rsidRPr="00F97142" w:rsidRDefault="00ED363C" w:rsidP="00C925D7">
            <w:pPr>
              <w:spacing w:line="240" w:lineRule="auto"/>
              <w:jc w:val="center"/>
              <w:rPr>
                <w:rFonts w:ascii="Arial" w:hAnsi="Arial" w:cs="Arial"/>
                <w:sz w:val="24"/>
                <w:szCs w:val="24"/>
              </w:rPr>
            </w:pPr>
            <w:r>
              <w:rPr>
                <w:rFonts w:ascii="Arial" w:hAnsi="Arial" w:cs="Arial"/>
                <w:sz w:val="24"/>
                <w:szCs w:val="24"/>
              </w:rPr>
              <w:t>104</w:t>
            </w:r>
          </w:p>
        </w:tc>
        <w:tc>
          <w:tcPr>
            <w:tcW w:w="1024" w:type="dxa"/>
            <w:vAlign w:val="center"/>
          </w:tcPr>
          <w:p w:rsidR="00ED363C" w:rsidRPr="00F97142" w:rsidRDefault="00ED363C" w:rsidP="00C925D7">
            <w:pPr>
              <w:spacing w:line="240" w:lineRule="auto"/>
              <w:jc w:val="center"/>
              <w:rPr>
                <w:rFonts w:ascii="Arial" w:hAnsi="Arial" w:cs="Arial"/>
                <w:sz w:val="24"/>
                <w:szCs w:val="24"/>
              </w:rPr>
            </w:pPr>
            <w:r>
              <w:rPr>
                <w:rFonts w:ascii="Arial" w:hAnsi="Arial" w:cs="Arial"/>
                <w:sz w:val="24"/>
                <w:szCs w:val="24"/>
              </w:rPr>
              <w:t>100</w:t>
            </w:r>
          </w:p>
        </w:tc>
      </w:tr>
    </w:tbl>
    <w:p w:rsidR="00ED363C" w:rsidRDefault="00ED363C" w:rsidP="00ED363C">
      <w:pPr>
        <w:spacing w:line="480" w:lineRule="auto"/>
        <w:jc w:val="both"/>
        <w:rPr>
          <w:rFonts w:ascii="Arial" w:hAnsi="Arial" w:cs="Arial"/>
          <w:sz w:val="24"/>
          <w:szCs w:val="24"/>
        </w:rPr>
      </w:pPr>
      <w:r w:rsidRPr="00F97142">
        <w:rPr>
          <w:rFonts w:ascii="Arial" w:hAnsi="Arial" w:cs="Arial"/>
          <w:sz w:val="24"/>
          <w:szCs w:val="24"/>
        </w:rPr>
        <w:t xml:space="preserve">Fuente: </w:t>
      </w:r>
      <w:r>
        <w:rPr>
          <w:rFonts w:ascii="Arial" w:hAnsi="Arial" w:cs="Arial"/>
          <w:sz w:val="24"/>
          <w:szCs w:val="24"/>
        </w:rPr>
        <w:t>Ficha de Recolección de Datos</w:t>
      </w:r>
    </w:p>
    <w:p w:rsidR="00C435AE" w:rsidRPr="00C435AE" w:rsidRDefault="00C435AE" w:rsidP="00ED363C">
      <w:pPr>
        <w:spacing w:line="480" w:lineRule="auto"/>
        <w:jc w:val="both"/>
        <w:rPr>
          <w:rFonts w:ascii="Arial" w:hAnsi="Arial" w:cs="Arial"/>
          <w:b/>
          <w:sz w:val="24"/>
          <w:szCs w:val="24"/>
        </w:rPr>
      </w:pPr>
      <w:r>
        <w:rPr>
          <w:rFonts w:ascii="Arial" w:hAnsi="Arial" w:cs="Arial"/>
          <w:b/>
          <w:sz w:val="24"/>
          <w:szCs w:val="24"/>
        </w:rPr>
        <w:t xml:space="preserve">     </w:t>
      </w:r>
      <w:r w:rsidRPr="00C435AE">
        <w:rPr>
          <w:rFonts w:ascii="Arial" w:hAnsi="Arial" w:cs="Arial"/>
          <w:b/>
          <w:sz w:val="24"/>
          <w:szCs w:val="24"/>
        </w:rPr>
        <w:t xml:space="preserve">ANALISIS ESTADISTICO     </w:t>
      </w:r>
      <w:r>
        <w:rPr>
          <w:rFonts w:ascii="Arial" w:hAnsi="Arial" w:cs="Arial"/>
          <w:b/>
          <w:sz w:val="24"/>
          <w:szCs w:val="24"/>
        </w:rPr>
        <w:t xml:space="preserve">                      </w:t>
      </w:r>
      <w:r w:rsidRPr="00C435AE">
        <w:rPr>
          <w:rFonts w:ascii="Arial" w:hAnsi="Arial" w:cs="Arial"/>
          <w:b/>
          <w:sz w:val="24"/>
          <w:szCs w:val="24"/>
        </w:rPr>
        <w:t xml:space="preserve"> DECISIÓN ESTADISTICA</w:t>
      </w:r>
    </w:p>
    <w:p w:rsidR="0082133F" w:rsidRDefault="0082133F" w:rsidP="0082133F">
      <w:pPr>
        <w:spacing w:line="480" w:lineRule="auto"/>
        <w:jc w:val="both"/>
        <w:rPr>
          <w:rFonts w:ascii="Arial" w:hAnsi="Arial" w:cs="Arial"/>
          <w:sz w:val="24"/>
        </w:rPr>
      </w:pPr>
      <w:r>
        <w:rPr>
          <w:rFonts w:ascii="Arial" w:hAnsi="Arial" w:cs="Arial"/>
          <w:noProof/>
          <w:sz w:val="24"/>
          <w:szCs w:val="24"/>
          <w:lang w:eastAsia="es-PE"/>
        </w:rPr>
        <mc:AlternateContent>
          <mc:Choice Requires="wps">
            <w:drawing>
              <wp:anchor distT="0" distB="0" distL="114300" distR="114300" simplePos="0" relativeHeight="251698176" behindDoc="0" locked="0" layoutInCell="1" allowOverlap="1" wp14:anchorId="0516E3FE" wp14:editId="5A35453D">
                <wp:simplePos x="0" y="0"/>
                <wp:positionH relativeFrom="column">
                  <wp:posOffset>3282950</wp:posOffset>
                </wp:positionH>
                <wp:positionV relativeFrom="paragraph">
                  <wp:posOffset>120015</wp:posOffset>
                </wp:positionV>
                <wp:extent cx="254635" cy="0"/>
                <wp:effectExtent l="0" t="95250" r="0" b="95250"/>
                <wp:wrapNone/>
                <wp:docPr id="2"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4F1AD8E" id="_x0000_t32" coordsize="21600,21600" o:spt="32" o:oned="t" path="m,l21600,21600e" filled="f">
                <v:path arrowok="t" fillok="f" o:connecttype="none"/>
                <o:lock v:ext="edit" shapetype="t"/>
              </v:shapetype>
              <v:shape id="Conector recto de flecha 7" o:spid="_x0000_s1026" type="#_x0000_t32" style="position:absolute;margin-left:258.5pt;margin-top:9.45pt;width:20.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" strokeweight="3pt">
                <v:stroke endarrow="block"/>
              </v:shape>
            </w:pict>
          </mc:Fallback>
        </mc:AlternateContent>
      </w:r>
      <w:r w:rsidRPr="00E10C1A">
        <w:rPr>
          <w:rFonts w:ascii="Arial" w:hAnsi="Arial" w:cs="Arial"/>
          <w:sz w:val="24"/>
          <w:szCs w:val="24"/>
        </w:rPr>
        <w:t>X</w:t>
      </w:r>
      <w:r w:rsidRPr="00E10C1A">
        <w:rPr>
          <w:rFonts w:ascii="Arial" w:hAnsi="Arial" w:cs="Arial"/>
          <w:sz w:val="24"/>
          <w:szCs w:val="24"/>
          <w:vertAlign w:val="superscript"/>
        </w:rPr>
        <w:t>2</w:t>
      </w:r>
      <w:r w:rsidRPr="00E10C1A">
        <w:rPr>
          <w:rFonts w:ascii="Arial" w:hAnsi="Arial" w:cs="Arial"/>
          <w:sz w:val="24"/>
          <w:szCs w:val="24"/>
          <w:vertAlign w:val="subscript"/>
        </w:rPr>
        <w:t xml:space="preserve">C </w:t>
      </w:r>
      <w:r w:rsidRPr="003C36CD">
        <w:rPr>
          <w:rFonts w:ascii="Arial" w:hAnsi="Arial" w:cs="Arial"/>
          <w:sz w:val="24"/>
          <w:szCs w:val="24"/>
        </w:rPr>
        <w:t>=</w:t>
      </w:r>
      <w:r w:rsidRPr="00E10C1A">
        <w:rPr>
          <w:rFonts w:ascii="Arial" w:hAnsi="Arial" w:cs="Arial"/>
          <w:sz w:val="24"/>
          <w:szCs w:val="24"/>
          <w:vertAlign w:val="subscript"/>
        </w:rPr>
        <w:t xml:space="preserve"> </w:t>
      </w:r>
      <w:r w:rsidRPr="0082133F">
        <w:rPr>
          <w:rFonts w:ascii="Arial" w:hAnsi="Arial" w:cs="Arial"/>
          <w:sz w:val="24"/>
          <w:szCs w:val="24"/>
        </w:rPr>
        <w:t>13</w:t>
      </w:r>
      <w:r>
        <w:rPr>
          <w:rFonts w:ascii="Arial" w:hAnsi="Arial" w:cs="Arial"/>
          <w:sz w:val="24"/>
          <w:szCs w:val="24"/>
        </w:rPr>
        <w:t>.10</w:t>
      </w:r>
      <w:r w:rsidR="00C435AE">
        <w:rPr>
          <w:rFonts w:ascii="Arial" w:hAnsi="Arial" w:cs="Arial"/>
          <w:sz w:val="24"/>
          <w:szCs w:val="24"/>
        </w:rPr>
        <w:t xml:space="preserve"> </w:t>
      </w:r>
      <w:r>
        <w:rPr>
          <w:rFonts w:ascii="Arial" w:hAnsi="Arial" w:cs="Arial"/>
          <w:sz w:val="24"/>
          <w:szCs w:val="24"/>
        </w:rPr>
        <w:t xml:space="preserve">&gt; </w:t>
      </w:r>
      <w:r w:rsidRPr="00E10C1A">
        <w:rPr>
          <w:rFonts w:ascii="Arial" w:hAnsi="Arial" w:cs="Arial"/>
          <w:sz w:val="24"/>
          <w:szCs w:val="24"/>
        </w:rPr>
        <w:t>X</w:t>
      </w:r>
      <w:r w:rsidRPr="00E10C1A">
        <w:rPr>
          <w:rFonts w:ascii="Arial" w:hAnsi="Arial" w:cs="Arial"/>
          <w:sz w:val="24"/>
          <w:szCs w:val="24"/>
          <w:vertAlign w:val="superscript"/>
        </w:rPr>
        <w:t>2</w:t>
      </w:r>
      <w:r w:rsidRPr="00E10C1A">
        <w:rPr>
          <w:rFonts w:ascii="Arial" w:hAnsi="Arial" w:cs="Arial"/>
          <w:sz w:val="24"/>
          <w:szCs w:val="24"/>
          <w:vertAlign w:val="subscript"/>
        </w:rPr>
        <w:t xml:space="preserve">t </w:t>
      </w:r>
      <w:r>
        <w:rPr>
          <w:rFonts w:ascii="Arial" w:hAnsi="Arial" w:cs="Arial"/>
          <w:sz w:val="24"/>
          <w:szCs w:val="24"/>
        </w:rPr>
        <w:t xml:space="preserve"> ( </w:t>
      </w:r>
      <w:r w:rsidR="00C435AE">
        <w:rPr>
          <w:rFonts w:ascii="Arial" w:hAnsi="Arial" w:cs="Arial"/>
          <w:sz w:val="24"/>
          <w:szCs w:val="24"/>
        </w:rPr>
        <w:t xml:space="preserve">0.05, </w:t>
      </w:r>
      <w:r>
        <w:rPr>
          <w:rFonts w:ascii="Arial" w:hAnsi="Arial" w:cs="Arial"/>
          <w:sz w:val="24"/>
          <w:szCs w:val="24"/>
        </w:rPr>
        <w:t xml:space="preserve">5% &amp; 6 </w:t>
      </w:r>
      <w:r w:rsidRPr="00E10C1A">
        <w:rPr>
          <w:rFonts w:ascii="Arial" w:hAnsi="Arial" w:cs="Arial"/>
          <w:sz w:val="24"/>
          <w:szCs w:val="24"/>
        </w:rPr>
        <w:t xml:space="preserve">g.l.) = </w:t>
      </w:r>
      <w:r>
        <w:rPr>
          <w:rFonts w:ascii="Arial" w:hAnsi="Arial" w:cs="Arial"/>
          <w:sz w:val="24"/>
          <w:szCs w:val="24"/>
        </w:rPr>
        <w:t>12.59</w:t>
      </w:r>
      <w:r w:rsidRPr="00E10C1A">
        <w:rPr>
          <w:rFonts w:ascii="Arial" w:hAnsi="Arial" w:cs="Arial"/>
          <w:sz w:val="24"/>
          <w:szCs w:val="24"/>
        </w:rPr>
        <w:t xml:space="preserve">  </w:t>
      </w:r>
      <w:r>
        <w:rPr>
          <w:rFonts w:ascii="Arial" w:hAnsi="Arial" w:cs="Arial"/>
        </w:rPr>
        <w:t xml:space="preserve">               </w:t>
      </w:r>
      <w:r w:rsidRPr="000A0101">
        <w:rPr>
          <w:rFonts w:ascii="Arial" w:hAnsi="Arial" w:cs="Arial"/>
          <w:sz w:val="24"/>
        </w:rPr>
        <w:t xml:space="preserve">Se </w:t>
      </w:r>
      <w:r>
        <w:rPr>
          <w:rFonts w:ascii="Arial" w:hAnsi="Arial" w:cs="Arial"/>
          <w:sz w:val="24"/>
        </w:rPr>
        <w:t>Rechaza</w:t>
      </w:r>
      <w:r w:rsidRPr="000A0101">
        <w:rPr>
          <w:rFonts w:ascii="Arial" w:hAnsi="Arial" w:cs="Arial"/>
          <w:sz w:val="24"/>
        </w:rPr>
        <w:t xml:space="preserve"> Ho</w:t>
      </w:r>
    </w:p>
    <w:p w:rsidR="00C435AE" w:rsidRDefault="00C435AE" w:rsidP="0082133F">
      <w:pPr>
        <w:spacing w:line="480" w:lineRule="auto"/>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03296" behindDoc="0" locked="0" layoutInCell="1" allowOverlap="1" wp14:anchorId="05B0446E" wp14:editId="563DD93F">
                <wp:simplePos x="0" y="0"/>
                <wp:positionH relativeFrom="column">
                  <wp:posOffset>3286125</wp:posOffset>
                </wp:positionH>
                <wp:positionV relativeFrom="paragraph">
                  <wp:posOffset>112395</wp:posOffset>
                </wp:positionV>
                <wp:extent cx="254635" cy="0"/>
                <wp:effectExtent l="0" t="95250" r="0" b="95250"/>
                <wp:wrapNone/>
                <wp:docPr id="4"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D2CD89" id="Conector recto de flecha 7" o:spid="_x0000_s1026" type="#_x0000_t32" style="position:absolute;margin-left:258.75pt;margin-top:8.85pt;width:20.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" strokeweight="3pt">
                <v:stroke endarrow="block"/>
              </v:shape>
            </w:pict>
          </mc:Fallback>
        </mc:AlternateContent>
      </w:r>
      <w:r>
        <w:rPr>
          <w:rFonts w:ascii="Arial" w:hAnsi="Arial" w:cs="Arial"/>
          <w:sz w:val="24"/>
          <w:szCs w:val="24"/>
        </w:rPr>
        <w:t xml:space="preserve">                                                                                       Se Acepta Ha</w:t>
      </w:r>
    </w:p>
    <w:p w:rsidR="00B93318" w:rsidRDefault="00B93318" w:rsidP="0082133F">
      <w:pPr>
        <w:spacing w:line="480" w:lineRule="auto"/>
        <w:jc w:val="both"/>
        <w:rPr>
          <w:rFonts w:ascii="Arial" w:hAnsi="Arial" w:cs="Arial"/>
          <w:sz w:val="24"/>
          <w:szCs w:val="24"/>
        </w:rPr>
      </w:pPr>
    </w:p>
    <w:p w:rsidR="00ED363C" w:rsidRDefault="00C5489A" w:rsidP="00ED363C">
      <w:pPr>
        <w:spacing w:after="0" w:line="480" w:lineRule="auto"/>
        <w:jc w:val="both"/>
        <w:rPr>
          <w:rFonts w:ascii="Arial" w:hAnsi="Arial" w:cs="Arial"/>
          <w:sz w:val="24"/>
        </w:rPr>
      </w:pPr>
      <w:r>
        <w:rPr>
          <w:rFonts w:ascii="Arial" w:eastAsia="Times New Roman" w:hAnsi="Arial" w:cs="Arial"/>
          <w:b/>
          <w:bCs/>
          <w:sz w:val="24"/>
          <w:szCs w:val="24"/>
          <w:lang w:val="es-ES" w:eastAsia="es-ES"/>
        </w:rPr>
        <w:lastRenderedPageBreak/>
        <w:t>COMENTARIO N° 05</w:t>
      </w:r>
      <w:r w:rsidR="00ED363C" w:rsidRPr="00422DD2">
        <w:rPr>
          <w:rFonts w:ascii="Arial" w:eastAsia="Times New Roman" w:hAnsi="Arial" w:cs="Arial"/>
          <w:b/>
          <w:bCs/>
          <w:sz w:val="24"/>
          <w:szCs w:val="24"/>
          <w:lang w:val="es-ES" w:eastAsia="es-ES"/>
        </w:rPr>
        <w:t>:</w:t>
      </w:r>
      <w:r w:rsidRPr="00C5489A">
        <w:rPr>
          <w:rFonts w:ascii="Arial" w:hAnsi="Arial" w:cs="Arial"/>
          <w:sz w:val="24"/>
        </w:rPr>
        <w:t xml:space="preserve"> </w:t>
      </w:r>
      <w:r w:rsidRPr="00C925D7">
        <w:rPr>
          <w:rFonts w:ascii="Arial" w:hAnsi="Arial" w:cs="Arial"/>
          <w:sz w:val="24"/>
        </w:rPr>
        <w:t xml:space="preserve">En el presente cuadro </w:t>
      </w:r>
      <w:r w:rsidR="00C81B86">
        <w:rPr>
          <w:rFonts w:ascii="Arial" w:hAnsi="Arial" w:cs="Arial"/>
          <w:sz w:val="24"/>
        </w:rPr>
        <w:t>estadístico</w:t>
      </w:r>
      <w:r w:rsidRPr="00C925D7">
        <w:rPr>
          <w:rFonts w:ascii="Arial" w:hAnsi="Arial" w:cs="Arial"/>
          <w:sz w:val="24"/>
        </w:rPr>
        <w:t xml:space="preserve"> de doble entrada por presentar dos </w:t>
      </w:r>
      <w:r>
        <w:rPr>
          <w:rFonts w:ascii="Arial" w:hAnsi="Arial" w:cs="Arial"/>
          <w:sz w:val="24"/>
        </w:rPr>
        <w:t xml:space="preserve">variables: La variable tipo </w:t>
      </w:r>
      <w:r w:rsidR="00714568">
        <w:rPr>
          <w:rFonts w:ascii="Arial" w:hAnsi="Arial" w:cs="Arial"/>
          <w:sz w:val="24"/>
        </w:rPr>
        <w:t xml:space="preserve">de variaciones </w:t>
      </w:r>
      <w:r>
        <w:rPr>
          <w:rFonts w:ascii="Arial" w:hAnsi="Arial" w:cs="Arial"/>
          <w:sz w:val="24"/>
        </w:rPr>
        <w:t>de</w:t>
      </w:r>
      <w:r w:rsidR="00714568">
        <w:rPr>
          <w:rFonts w:ascii="Arial" w:hAnsi="Arial" w:cs="Arial"/>
          <w:sz w:val="24"/>
        </w:rPr>
        <w:t>l</w:t>
      </w:r>
      <w:r>
        <w:rPr>
          <w:rFonts w:ascii="Arial" w:hAnsi="Arial" w:cs="Arial"/>
          <w:sz w:val="24"/>
        </w:rPr>
        <w:t xml:space="preserve"> canal </w:t>
      </w:r>
      <w:r w:rsidR="00C81B86">
        <w:rPr>
          <w:rFonts w:ascii="Arial" w:hAnsi="Arial" w:cs="Arial"/>
          <w:sz w:val="24"/>
        </w:rPr>
        <w:t>mandibular</w:t>
      </w:r>
      <w:r>
        <w:rPr>
          <w:rFonts w:ascii="Arial" w:hAnsi="Arial" w:cs="Arial"/>
          <w:sz w:val="24"/>
        </w:rPr>
        <w:t xml:space="preserve"> con sus indicadores normal, bífido, foramen retromolar, agujero mentoniano </w:t>
      </w:r>
      <w:r w:rsidRPr="00C925D7">
        <w:rPr>
          <w:rFonts w:ascii="Arial" w:hAnsi="Arial" w:cs="Arial"/>
          <w:sz w:val="24"/>
        </w:rPr>
        <w:t xml:space="preserve">y la variable </w:t>
      </w:r>
      <w:r>
        <w:rPr>
          <w:rFonts w:ascii="Arial" w:hAnsi="Arial" w:cs="Arial"/>
          <w:sz w:val="24"/>
        </w:rPr>
        <w:t>ubicación</w:t>
      </w:r>
      <w:r w:rsidRPr="00C925D7">
        <w:rPr>
          <w:rFonts w:ascii="Arial" w:hAnsi="Arial" w:cs="Arial"/>
          <w:sz w:val="24"/>
        </w:rPr>
        <w:t xml:space="preserve"> con sus indicadores </w:t>
      </w:r>
      <w:r>
        <w:rPr>
          <w:rFonts w:ascii="Arial" w:hAnsi="Arial" w:cs="Arial"/>
          <w:sz w:val="24"/>
        </w:rPr>
        <w:t>derecho e izquierdo</w:t>
      </w:r>
      <w:r w:rsidRPr="00C925D7">
        <w:rPr>
          <w:rFonts w:ascii="Arial" w:hAnsi="Arial" w:cs="Arial"/>
          <w:sz w:val="24"/>
        </w:rPr>
        <w:t xml:space="preserve">. </w:t>
      </w:r>
      <w:r>
        <w:rPr>
          <w:rFonts w:ascii="Arial" w:hAnsi="Arial" w:cs="Arial"/>
          <w:sz w:val="24"/>
        </w:rPr>
        <w:t>P</w:t>
      </w:r>
      <w:r w:rsidRPr="00C925D7">
        <w:rPr>
          <w:rFonts w:ascii="Arial" w:hAnsi="Arial" w:cs="Arial"/>
          <w:sz w:val="24"/>
        </w:rPr>
        <w:t xml:space="preserve">odemos observar que </w:t>
      </w:r>
      <w:r>
        <w:rPr>
          <w:rFonts w:ascii="Arial" w:hAnsi="Arial" w:cs="Arial"/>
          <w:sz w:val="24"/>
        </w:rPr>
        <w:t>el</w:t>
      </w:r>
      <w:r w:rsidR="00EE20C5">
        <w:rPr>
          <w:rFonts w:ascii="Arial" w:hAnsi="Arial" w:cs="Arial"/>
          <w:sz w:val="24"/>
        </w:rPr>
        <w:t xml:space="preserve"> 34.78% (24) presenta canal anterior con confluencia, de los cuales el 20.29% (14) corresponde al lado derecho y el 14.49% (10) al lado izquierdo; el 24.64%</w:t>
      </w:r>
      <w:r w:rsidR="007E3E91">
        <w:rPr>
          <w:rFonts w:ascii="Arial" w:hAnsi="Arial" w:cs="Arial"/>
          <w:sz w:val="24"/>
        </w:rPr>
        <w:t xml:space="preserve"> (17) presenta canal retromolar, de los cuales el 13.04% (9) corresponde al lado izquierdo y el 11.59% (8) al derecho;</w:t>
      </w:r>
      <w:r w:rsidR="00957167">
        <w:rPr>
          <w:rFonts w:ascii="Arial" w:hAnsi="Arial" w:cs="Arial"/>
          <w:sz w:val="24"/>
        </w:rPr>
        <w:t xml:space="preserve"> el 13.04% (9) presenta canal anterior sin confluencia, de los cuales el 7.25% (5) corresponde al lado izquierdo y el 5.80% (4) al lado derecho; el 10.14% (7) presenta canal lingual, de los cuales el 5.80% (4) corresponde al lado derecho y el 4.35% (3) al lado izquierdo; por último el 5.80% (4) presenta en igual porcentaje canal dental, canal bucal y canal triple; del 5.80% (4) que presenta canal dental el 2.90% (2) corresponde  a cada uno de los lados; del 5.80% (</w:t>
      </w:r>
      <w:r w:rsidR="00682263">
        <w:rPr>
          <w:rFonts w:ascii="Arial" w:hAnsi="Arial" w:cs="Arial"/>
          <w:sz w:val="24"/>
        </w:rPr>
        <w:t>4</w:t>
      </w:r>
      <w:r w:rsidR="00957167">
        <w:rPr>
          <w:rFonts w:ascii="Arial" w:hAnsi="Arial" w:cs="Arial"/>
          <w:sz w:val="24"/>
        </w:rPr>
        <w:t>)</w:t>
      </w:r>
      <w:r w:rsidR="00682263">
        <w:rPr>
          <w:rFonts w:ascii="Arial" w:hAnsi="Arial" w:cs="Arial"/>
          <w:sz w:val="24"/>
        </w:rPr>
        <w:t xml:space="preserve"> que presenta canal bucal, el 4.35% (3) corresponde al lado izquierdo u el 1.45% (1) al lado derecho; del 5.80% (4) que presenta canal triple, el 4.35% (3) corresponde al lado izquierdo y el 1.45% (1) al derecho.</w:t>
      </w:r>
    </w:p>
    <w:p w:rsidR="00C81B86" w:rsidRDefault="00C81B86" w:rsidP="00ED363C">
      <w:pPr>
        <w:spacing w:after="0" w:line="480" w:lineRule="auto"/>
        <w:jc w:val="both"/>
        <w:rPr>
          <w:rFonts w:ascii="Arial" w:hAnsi="Arial" w:cs="Arial"/>
          <w:sz w:val="24"/>
        </w:rPr>
      </w:pPr>
    </w:p>
    <w:p w:rsidR="0082133F" w:rsidRDefault="00C81B86" w:rsidP="0082133F">
      <w:pPr>
        <w:spacing w:line="480" w:lineRule="auto"/>
        <w:jc w:val="both"/>
        <w:rPr>
          <w:rFonts w:ascii="Arial" w:hAnsi="Arial" w:cs="Arial"/>
          <w:sz w:val="24"/>
          <w:szCs w:val="24"/>
        </w:rPr>
      </w:pPr>
      <w:r>
        <w:rPr>
          <w:rFonts w:ascii="Arial" w:hAnsi="Arial" w:cs="Arial"/>
          <w:b/>
          <w:sz w:val="24"/>
        </w:rPr>
        <w:t>CONCLUSION ESTADISTICA</w:t>
      </w:r>
    </w:p>
    <w:p w:rsidR="0082133F" w:rsidRDefault="0082133F" w:rsidP="0082133F">
      <w:pPr>
        <w:spacing w:after="0" w:line="480" w:lineRule="auto"/>
        <w:jc w:val="both"/>
        <w:rPr>
          <w:rFonts w:ascii="Arial" w:hAnsi="Arial" w:cs="Arial"/>
          <w:sz w:val="24"/>
          <w:szCs w:val="24"/>
        </w:rPr>
      </w:pPr>
      <w:r w:rsidRPr="00C83051">
        <w:rPr>
          <w:rFonts w:ascii="Arial" w:hAnsi="Arial" w:cs="Arial"/>
          <w:sz w:val="24"/>
          <w:szCs w:val="24"/>
        </w:rPr>
        <w:t xml:space="preserve">Ambas variables se relacionan significativamente, es </w:t>
      </w:r>
      <w:r>
        <w:rPr>
          <w:rFonts w:ascii="Arial" w:hAnsi="Arial" w:cs="Arial"/>
          <w:sz w:val="24"/>
          <w:szCs w:val="24"/>
        </w:rPr>
        <w:t>decir el tipo de variación del canal mandibular varía de acuerdo a la ubicación.</w:t>
      </w:r>
    </w:p>
    <w:p w:rsidR="0082133F" w:rsidRPr="0082133F" w:rsidRDefault="0082133F" w:rsidP="00ED363C">
      <w:pPr>
        <w:spacing w:after="0" w:line="480" w:lineRule="auto"/>
        <w:jc w:val="both"/>
        <w:rPr>
          <w:rFonts w:ascii="Arial" w:eastAsia="Times New Roman" w:hAnsi="Arial" w:cs="Arial"/>
          <w:b/>
          <w:bCs/>
          <w:sz w:val="24"/>
          <w:szCs w:val="24"/>
          <w:lang w:eastAsia="es-ES"/>
        </w:rPr>
      </w:pPr>
    </w:p>
    <w:p w:rsidR="00D722AB" w:rsidRDefault="00D722AB" w:rsidP="00534CB8">
      <w:pPr>
        <w:spacing w:line="480" w:lineRule="auto"/>
        <w:jc w:val="center"/>
        <w:rPr>
          <w:rFonts w:ascii="Arial" w:hAnsi="Arial" w:cs="Arial"/>
          <w:b/>
          <w:sz w:val="24"/>
          <w:szCs w:val="24"/>
        </w:rPr>
      </w:pPr>
    </w:p>
    <w:p w:rsidR="00534CB8" w:rsidRPr="00F97142" w:rsidRDefault="00534CB8" w:rsidP="00534CB8">
      <w:pPr>
        <w:spacing w:line="480" w:lineRule="auto"/>
        <w:jc w:val="center"/>
        <w:rPr>
          <w:rFonts w:ascii="Arial" w:hAnsi="Arial" w:cs="Arial"/>
          <w:b/>
          <w:sz w:val="24"/>
          <w:szCs w:val="24"/>
        </w:rPr>
      </w:pPr>
      <w:r>
        <w:rPr>
          <w:rFonts w:ascii="Arial" w:hAnsi="Arial" w:cs="Arial"/>
          <w:b/>
          <w:sz w:val="24"/>
          <w:szCs w:val="24"/>
        </w:rPr>
        <w:lastRenderedPageBreak/>
        <w:t>GRÁFICO Nº  05</w:t>
      </w:r>
    </w:p>
    <w:p w:rsidR="00534CB8" w:rsidRPr="00F97142" w:rsidRDefault="00534CB8" w:rsidP="00534CB8">
      <w:pPr>
        <w:autoSpaceDE w:val="0"/>
        <w:autoSpaceDN w:val="0"/>
        <w:adjustRightInd w:val="0"/>
        <w:jc w:val="center"/>
        <w:rPr>
          <w:rFonts w:ascii="Arial" w:eastAsia="Dotum" w:hAnsi="Arial" w:cs="Arial"/>
          <w:b/>
          <w:bCs/>
          <w:sz w:val="24"/>
          <w:szCs w:val="24"/>
        </w:rPr>
      </w:pPr>
      <w:r w:rsidRPr="00F97142">
        <w:rPr>
          <w:rFonts w:ascii="Arial" w:eastAsia="Dotum" w:hAnsi="Arial" w:cs="Arial"/>
          <w:b/>
          <w:sz w:val="24"/>
          <w:szCs w:val="24"/>
        </w:rPr>
        <w:t xml:space="preserve">DISTRIBUCIÓN </w:t>
      </w:r>
      <w:r>
        <w:rPr>
          <w:rFonts w:ascii="Arial" w:eastAsia="Dotum" w:hAnsi="Arial" w:cs="Arial"/>
          <w:b/>
          <w:sz w:val="24"/>
          <w:szCs w:val="24"/>
        </w:rPr>
        <w:t>DEL TIPO DE  VARIACIONES DEL  CANAL  MANDIBULAR</w:t>
      </w:r>
      <w:r w:rsidRPr="00F97142">
        <w:rPr>
          <w:rFonts w:ascii="Arial" w:eastAsia="Dotum" w:hAnsi="Arial" w:cs="Arial"/>
          <w:b/>
          <w:sz w:val="24"/>
          <w:szCs w:val="24"/>
        </w:rPr>
        <w:t xml:space="preserve"> SEGÚN </w:t>
      </w:r>
      <w:r>
        <w:rPr>
          <w:rFonts w:ascii="Arial" w:eastAsia="Dotum" w:hAnsi="Arial" w:cs="Arial"/>
          <w:b/>
          <w:sz w:val="24"/>
          <w:szCs w:val="24"/>
        </w:rPr>
        <w:t xml:space="preserve">BICACIÓN, </w:t>
      </w:r>
      <w:r w:rsidRPr="00F97142">
        <w:rPr>
          <w:rFonts w:ascii="Arial" w:eastAsia="Dotum" w:hAnsi="Arial" w:cs="Arial"/>
          <w:b/>
          <w:sz w:val="24"/>
          <w:szCs w:val="24"/>
        </w:rPr>
        <w:t xml:space="preserve"> DE LOS </w:t>
      </w:r>
      <w:r w:rsidRPr="00F97142">
        <w:rPr>
          <w:rFonts w:ascii="Arial" w:hAnsi="Arial" w:cs="Arial"/>
          <w:b/>
          <w:sz w:val="24"/>
          <w:szCs w:val="24"/>
        </w:rPr>
        <w:t>PACIENTES  DESDENTADOS PARCIALES, HOSPITAL DANIEL ALCIDES CARRIÓN – PASCO 2017</w:t>
      </w:r>
    </w:p>
    <w:p w:rsidR="00ED363C" w:rsidRPr="00534CB8" w:rsidRDefault="00C81B86" w:rsidP="00422DD2">
      <w:pPr>
        <w:spacing w:after="0" w:line="480" w:lineRule="auto"/>
        <w:jc w:val="both"/>
        <w:rPr>
          <w:rFonts w:ascii="Arial" w:eastAsia="Times New Roman" w:hAnsi="Arial" w:cs="Arial"/>
          <w:bCs/>
          <w:sz w:val="24"/>
          <w:szCs w:val="24"/>
          <w:lang w:eastAsia="es-ES"/>
        </w:rPr>
      </w:pPr>
      <w:r>
        <w:rPr>
          <w:noProof/>
          <w:lang w:eastAsia="es-PE"/>
        </w:rPr>
        <w:drawing>
          <wp:anchor distT="0" distB="0" distL="114300" distR="114300" simplePos="0" relativeHeight="251694080" behindDoc="0" locked="0" layoutInCell="1" allowOverlap="1" wp14:anchorId="748C429E" wp14:editId="43E4A31B">
            <wp:simplePos x="0" y="0"/>
            <wp:positionH relativeFrom="column">
              <wp:posOffset>145415</wp:posOffset>
            </wp:positionH>
            <wp:positionV relativeFrom="paragraph">
              <wp:posOffset>99060</wp:posOffset>
            </wp:positionV>
            <wp:extent cx="4795520" cy="5816600"/>
            <wp:effectExtent l="0" t="0" r="24130" b="12700"/>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D363C" w:rsidRDefault="00ED363C" w:rsidP="00422DD2">
      <w:pPr>
        <w:spacing w:after="0" w:line="480" w:lineRule="auto"/>
        <w:jc w:val="both"/>
        <w:rPr>
          <w:rFonts w:ascii="Arial" w:eastAsia="Times New Roman" w:hAnsi="Arial" w:cs="Arial"/>
          <w:bCs/>
          <w:sz w:val="24"/>
          <w:szCs w:val="24"/>
          <w:lang w:val="es-ES" w:eastAsia="es-ES"/>
        </w:rPr>
      </w:pPr>
    </w:p>
    <w:p w:rsidR="001D107A" w:rsidRDefault="001D107A" w:rsidP="00422DD2">
      <w:pPr>
        <w:spacing w:after="0" w:line="480" w:lineRule="auto"/>
        <w:jc w:val="both"/>
        <w:rPr>
          <w:rFonts w:ascii="Arial" w:eastAsia="Times New Roman" w:hAnsi="Arial" w:cs="Arial"/>
          <w:bCs/>
          <w:sz w:val="24"/>
          <w:szCs w:val="24"/>
          <w:lang w:val="es-ES" w:eastAsia="es-ES"/>
        </w:rPr>
      </w:pPr>
    </w:p>
    <w:p w:rsidR="001D107A" w:rsidRDefault="001D107A" w:rsidP="00422DD2">
      <w:pPr>
        <w:spacing w:after="0" w:line="480" w:lineRule="auto"/>
        <w:jc w:val="both"/>
        <w:rPr>
          <w:rFonts w:ascii="Arial" w:eastAsia="Times New Roman" w:hAnsi="Arial" w:cs="Arial"/>
          <w:bCs/>
          <w:sz w:val="24"/>
          <w:szCs w:val="24"/>
          <w:lang w:val="es-ES" w:eastAsia="es-ES"/>
        </w:rPr>
      </w:pPr>
    </w:p>
    <w:p w:rsidR="001D107A" w:rsidRDefault="001D107A" w:rsidP="00422DD2">
      <w:pPr>
        <w:spacing w:after="0" w:line="480" w:lineRule="auto"/>
        <w:jc w:val="both"/>
        <w:rPr>
          <w:rFonts w:ascii="Arial" w:eastAsia="Times New Roman" w:hAnsi="Arial" w:cs="Arial"/>
          <w:bCs/>
          <w:sz w:val="24"/>
          <w:szCs w:val="24"/>
          <w:lang w:val="es-ES" w:eastAsia="es-ES"/>
        </w:rPr>
      </w:pPr>
    </w:p>
    <w:p w:rsidR="001D107A" w:rsidRDefault="001D107A" w:rsidP="00422DD2">
      <w:pPr>
        <w:spacing w:after="0" w:line="480" w:lineRule="auto"/>
        <w:jc w:val="both"/>
        <w:rPr>
          <w:rFonts w:ascii="Arial" w:eastAsia="Times New Roman" w:hAnsi="Arial" w:cs="Arial"/>
          <w:bCs/>
          <w:sz w:val="24"/>
          <w:szCs w:val="24"/>
          <w:lang w:val="es-ES" w:eastAsia="es-ES"/>
        </w:rPr>
      </w:pPr>
    </w:p>
    <w:p w:rsidR="001D107A" w:rsidRDefault="001D107A" w:rsidP="00422DD2">
      <w:pPr>
        <w:spacing w:after="0" w:line="480" w:lineRule="auto"/>
        <w:jc w:val="both"/>
        <w:rPr>
          <w:rFonts w:ascii="Arial" w:eastAsia="Times New Roman" w:hAnsi="Arial" w:cs="Arial"/>
          <w:bCs/>
          <w:sz w:val="24"/>
          <w:szCs w:val="24"/>
          <w:lang w:val="es-ES" w:eastAsia="es-ES"/>
        </w:rPr>
      </w:pPr>
    </w:p>
    <w:p w:rsidR="001D107A" w:rsidRDefault="001D107A" w:rsidP="00422DD2">
      <w:pPr>
        <w:spacing w:after="0" w:line="480" w:lineRule="auto"/>
        <w:jc w:val="both"/>
        <w:rPr>
          <w:rFonts w:ascii="Arial" w:eastAsia="Times New Roman" w:hAnsi="Arial" w:cs="Arial"/>
          <w:bCs/>
          <w:sz w:val="24"/>
          <w:szCs w:val="24"/>
          <w:lang w:val="es-ES" w:eastAsia="es-ES"/>
        </w:rPr>
      </w:pPr>
    </w:p>
    <w:p w:rsidR="00ED363C" w:rsidRDefault="00ED363C" w:rsidP="00422DD2">
      <w:pPr>
        <w:spacing w:after="0" w:line="480" w:lineRule="auto"/>
        <w:jc w:val="both"/>
        <w:rPr>
          <w:rFonts w:ascii="Arial" w:eastAsia="Times New Roman" w:hAnsi="Arial" w:cs="Arial"/>
          <w:bCs/>
          <w:sz w:val="24"/>
          <w:szCs w:val="24"/>
          <w:lang w:val="es-ES" w:eastAsia="es-ES"/>
        </w:rPr>
      </w:pPr>
    </w:p>
    <w:p w:rsidR="00ED363C" w:rsidRDefault="00ED363C" w:rsidP="00422DD2">
      <w:pPr>
        <w:spacing w:after="0" w:line="480" w:lineRule="auto"/>
        <w:jc w:val="both"/>
        <w:rPr>
          <w:rFonts w:ascii="Arial" w:eastAsia="Times New Roman" w:hAnsi="Arial" w:cs="Arial"/>
          <w:bCs/>
          <w:sz w:val="24"/>
          <w:szCs w:val="24"/>
          <w:lang w:val="es-ES" w:eastAsia="es-ES"/>
        </w:rPr>
      </w:pPr>
    </w:p>
    <w:p w:rsidR="00D722AB" w:rsidRDefault="00D722AB" w:rsidP="00C849CA">
      <w:pPr>
        <w:spacing w:after="0" w:line="480" w:lineRule="auto"/>
        <w:jc w:val="both"/>
        <w:rPr>
          <w:rFonts w:ascii="Arial" w:eastAsia="Times New Roman" w:hAnsi="Arial" w:cs="Arial"/>
          <w:bCs/>
          <w:sz w:val="24"/>
          <w:szCs w:val="24"/>
          <w:lang w:val="es-ES" w:eastAsia="es-ES"/>
        </w:rPr>
      </w:pPr>
    </w:p>
    <w:p w:rsidR="00D722AB" w:rsidRDefault="00D722AB" w:rsidP="00C849CA">
      <w:pPr>
        <w:spacing w:after="0" w:line="480" w:lineRule="auto"/>
        <w:jc w:val="both"/>
        <w:rPr>
          <w:rFonts w:ascii="Arial" w:eastAsia="Times New Roman" w:hAnsi="Arial" w:cs="Arial"/>
          <w:bCs/>
          <w:sz w:val="24"/>
          <w:szCs w:val="24"/>
          <w:lang w:val="es-ES" w:eastAsia="es-ES"/>
        </w:rPr>
      </w:pPr>
    </w:p>
    <w:p w:rsidR="00D722AB" w:rsidRDefault="00D722AB" w:rsidP="00C849CA">
      <w:pPr>
        <w:spacing w:after="0" w:line="480" w:lineRule="auto"/>
        <w:jc w:val="both"/>
        <w:rPr>
          <w:rFonts w:ascii="Arial" w:eastAsia="Times New Roman" w:hAnsi="Arial" w:cs="Arial"/>
          <w:bCs/>
          <w:sz w:val="24"/>
          <w:szCs w:val="24"/>
          <w:lang w:val="es-ES" w:eastAsia="es-ES"/>
        </w:rPr>
      </w:pPr>
    </w:p>
    <w:p w:rsidR="00D722AB" w:rsidRDefault="00D722AB" w:rsidP="00C849CA">
      <w:pPr>
        <w:spacing w:after="0" w:line="480" w:lineRule="auto"/>
        <w:jc w:val="both"/>
        <w:rPr>
          <w:rFonts w:ascii="Arial" w:eastAsia="Times New Roman" w:hAnsi="Arial" w:cs="Arial"/>
          <w:bCs/>
          <w:sz w:val="24"/>
          <w:szCs w:val="24"/>
          <w:lang w:val="es-ES" w:eastAsia="es-ES"/>
        </w:rPr>
      </w:pPr>
    </w:p>
    <w:p w:rsidR="00D722AB" w:rsidRDefault="00D722AB" w:rsidP="00C849CA">
      <w:pPr>
        <w:spacing w:after="0" w:line="480" w:lineRule="auto"/>
        <w:jc w:val="both"/>
        <w:rPr>
          <w:rFonts w:ascii="Arial" w:eastAsia="Times New Roman" w:hAnsi="Arial" w:cs="Arial"/>
          <w:bCs/>
          <w:sz w:val="24"/>
          <w:szCs w:val="24"/>
          <w:lang w:val="es-ES" w:eastAsia="es-ES"/>
        </w:rPr>
      </w:pPr>
    </w:p>
    <w:p w:rsidR="00D722AB" w:rsidRDefault="00D722AB" w:rsidP="00C849CA">
      <w:pPr>
        <w:spacing w:after="0" w:line="480" w:lineRule="auto"/>
        <w:jc w:val="both"/>
        <w:rPr>
          <w:rFonts w:ascii="Arial" w:eastAsia="Times New Roman" w:hAnsi="Arial" w:cs="Arial"/>
          <w:bCs/>
          <w:sz w:val="24"/>
          <w:szCs w:val="24"/>
          <w:lang w:val="es-ES" w:eastAsia="es-ES"/>
        </w:rPr>
      </w:pPr>
    </w:p>
    <w:p w:rsidR="00D722AB" w:rsidRDefault="00D722AB" w:rsidP="00C849CA">
      <w:pPr>
        <w:spacing w:after="0" w:line="480" w:lineRule="auto"/>
        <w:jc w:val="both"/>
        <w:rPr>
          <w:rFonts w:ascii="Arial" w:eastAsia="Times New Roman" w:hAnsi="Arial" w:cs="Arial"/>
          <w:bCs/>
          <w:sz w:val="24"/>
          <w:szCs w:val="24"/>
          <w:lang w:val="es-ES" w:eastAsia="es-ES"/>
        </w:rPr>
      </w:pPr>
    </w:p>
    <w:p w:rsidR="00C849CA" w:rsidRDefault="00C81B86" w:rsidP="00C849CA">
      <w:pPr>
        <w:spacing w:after="0" w:line="48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    </w:t>
      </w:r>
      <w:r w:rsidR="00C849CA">
        <w:rPr>
          <w:rFonts w:ascii="Arial" w:eastAsia="Times New Roman" w:hAnsi="Arial" w:cs="Arial"/>
          <w:bCs/>
          <w:sz w:val="24"/>
          <w:szCs w:val="24"/>
          <w:lang w:val="es-ES" w:eastAsia="es-ES"/>
        </w:rPr>
        <w:t>Fuente: Cuadro N° 05</w:t>
      </w:r>
    </w:p>
    <w:p w:rsidR="00D722AB" w:rsidRDefault="00D722AB" w:rsidP="00D63D51">
      <w:pPr>
        <w:spacing w:after="0" w:line="480" w:lineRule="auto"/>
        <w:jc w:val="center"/>
        <w:rPr>
          <w:rFonts w:ascii="Arial" w:eastAsia="Times New Roman" w:hAnsi="Arial" w:cs="Arial"/>
          <w:b/>
          <w:bCs/>
          <w:sz w:val="24"/>
          <w:szCs w:val="24"/>
          <w:lang w:val="es-ES" w:eastAsia="es-ES"/>
        </w:rPr>
      </w:pPr>
    </w:p>
    <w:p w:rsidR="00D722AB" w:rsidRDefault="00D722AB" w:rsidP="00D63D51">
      <w:pPr>
        <w:spacing w:after="0" w:line="480" w:lineRule="auto"/>
        <w:jc w:val="center"/>
        <w:rPr>
          <w:rFonts w:ascii="Arial" w:eastAsia="Times New Roman" w:hAnsi="Arial" w:cs="Arial"/>
          <w:b/>
          <w:bCs/>
          <w:sz w:val="24"/>
          <w:szCs w:val="24"/>
          <w:lang w:val="es-ES" w:eastAsia="es-ES"/>
        </w:rPr>
      </w:pPr>
    </w:p>
    <w:p w:rsidR="000B6CBC" w:rsidRDefault="000B6CBC" w:rsidP="00D63D51">
      <w:pPr>
        <w:spacing w:after="0" w:line="480" w:lineRule="auto"/>
        <w:jc w:val="center"/>
        <w:rPr>
          <w:rFonts w:ascii="Arial" w:eastAsia="Times New Roman" w:hAnsi="Arial" w:cs="Arial"/>
          <w:b/>
          <w:bCs/>
          <w:sz w:val="24"/>
          <w:szCs w:val="24"/>
          <w:lang w:val="es-ES" w:eastAsia="es-ES"/>
        </w:rPr>
      </w:pPr>
      <w:r w:rsidRPr="00A32A6B">
        <w:rPr>
          <w:rFonts w:ascii="Arial" w:eastAsia="Times New Roman" w:hAnsi="Arial" w:cs="Arial"/>
          <w:b/>
          <w:bCs/>
          <w:sz w:val="24"/>
          <w:szCs w:val="24"/>
          <w:lang w:val="es-ES" w:eastAsia="es-ES"/>
        </w:rPr>
        <w:lastRenderedPageBreak/>
        <w:t>CAPITULO   III</w:t>
      </w:r>
    </w:p>
    <w:p w:rsidR="00D518D4" w:rsidRDefault="00D518D4" w:rsidP="000B6CBC">
      <w:pPr>
        <w:spacing w:after="0" w:line="480" w:lineRule="auto"/>
        <w:jc w:val="center"/>
        <w:rPr>
          <w:rFonts w:ascii="Arial" w:eastAsia="Times New Roman" w:hAnsi="Arial" w:cs="Arial"/>
          <w:b/>
          <w:bCs/>
          <w:sz w:val="24"/>
          <w:szCs w:val="24"/>
          <w:lang w:val="es-ES" w:eastAsia="es-ES"/>
        </w:rPr>
      </w:pPr>
    </w:p>
    <w:p w:rsidR="000B6CBC" w:rsidRDefault="000B6CBC" w:rsidP="000B6CBC">
      <w:pPr>
        <w:spacing w:after="0" w:line="480" w:lineRule="auto"/>
        <w:jc w:val="center"/>
        <w:rPr>
          <w:rFonts w:ascii="Arial" w:eastAsia="Times New Roman" w:hAnsi="Arial" w:cs="Arial"/>
          <w:b/>
          <w:bCs/>
          <w:sz w:val="24"/>
          <w:szCs w:val="24"/>
          <w:lang w:val="es-ES" w:eastAsia="es-ES"/>
        </w:rPr>
      </w:pPr>
      <w:r w:rsidRPr="00733F5C">
        <w:rPr>
          <w:rFonts w:ascii="Arial" w:eastAsia="Times New Roman" w:hAnsi="Arial" w:cs="Arial"/>
          <w:b/>
          <w:bCs/>
          <w:sz w:val="24"/>
          <w:szCs w:val="24"/>
          <w:lang w:val="es-ES" w:eastAsia="es-ES"/>
        </w:rPr>
        <w:t>DISCUSIÓN</w:t>
      </w:r>
    </w:p>
    <w:p w:rsidR="00B93318" w:rsidRDefault="00B93318" w:rsidP="000B6CBC">
      <w:pPr>
        <w:spacing w:after="0" w:line="480" w:lineRule="auto"/>
        <w:jc w:val="center"/>
        <w:rPr>
          <w:rFonts w:ascii="Arial" w:eastAsia="Times New Roman" w:hAnsi="Arial" w:cs="Arial"/>
          <w:b/>
          <w:bCs/>
          <w:sz w:val="24"/>
          <w:szCs w:val="24"/>
          <w:lang w:val="es-ES" w:eastAsia="es-ES"/>
        </w:rPr>
      </w:pPr>
    </w:p>
    <w:p w:rsidR="004269B7" w:rsidRDefault="004269B7" w:rsidP="004269B7">
      <w:pPr>
        <w:widowControl w:val="0"/>
        <w:spacing w:after="0" w:line="480" w:lineRule="auto"/>
        <w:ind w:firstLine="566"/>
        <w:contextualSpacing/>
        <w:jc w:val="both"/>
        <w:rPr>
          <w:rFonts w:ascii="Arial" w:hAnsi="Arial" w:cs="Arial"/>
          <w:sz w:val="24"/>
          <w:szCs w:val="24"/>
          <w:lang w:val="es-ES" w:bidi="bn-IN"/>
        </w:rPr>
      </w:pPr>
      <w:r w:rsidRPr="00251E7D">
        <w:rPr>
          <w:rFonts w:ascii="Arial" w:hAnsi="Arial" w:cs="Arial"/>
          <w:b/>
          <w:sz w:val="24"/>
          <w:szCs w:val="24"/>
          <w:lang w:val="es-ES" w:bidi="bn-IN"/>
        </w:rPr>
        <w:t>Muinelo Lorenzo, Juan,</w:t>
      </w:r>
      <w:r>
        <w:rPr>
          <w:rFonts w:ascii="Arial" w:hAnsi="Arial" w:cs="Arial"/>
          <w:sz w:val="24"/>
          <w:szCs w:val="24"/>
          <w:lang w:val="es-ES" w:bidi="bn-IN"/>
        </w:rPr>
        <w:t xml:space="preserve"> </w:t>
      </w:r>
      <w:r>
        <w:rPr>
          <w:rFonts w:ascii="Arial" w:hAnsi="Arial" w:cs="Arial"/>
          <w:sz w:val="24"/>
          <w:szCs w:val="24"/>
          <w:vertAlign w:val="superscript"/>
          <w:lang w:val="es-ES" w:bidi="bn-IN"/>
        </w:rPr>
        <w:t xml:space="preserve">17 </w:t>
      </w:r>
      <w:r>
        <w:rPr>
          <w:rFonts w:ascii="Arial" w:hAnsi="Arial" w:cs="Arial"/>
          <w:sz w:val="24"/>
          <w:szCs w:val="24"/>
          <w:lang w:val="es-ES" w:bidi="bn-IN"/>
        </w:rPr>
        <w:t xml:space="preserve">El 2015 en España, presenta la tesis </w:t>
      </w:r>
      <w:r w:rsidRPr="005073C6">
        <w:rPr>
          <w:rFonts w:ascii="Arial" w:hAnsi="Arial" w:cs="Arial"/>
          <w:sz w:val="24"/>
          <w:szCs w:val="24"/>
          <w:lang w:val="es-ES" w:bidi="bn-IN"/>
        </w:rPr>
        <w:t>Variantes anatómicas del conducto dentario</w:t>
      </w:r>
      <w:r>
        <w:rPr>
          <w:rFonts w:ascii="Arial" w:hAnsi="Arial" w:cs="Arial"/>
          <w:sz w:val="24"/>
          <w:szCs w:val="24"/>
          <w:lang w:val="es-ES" w:bidi="bn-IN"/>
        </w:rPr>
        <w:t xml:space="preserve"> </w:t>
      </w:r>
      <w:r w:rsidRPr="005073C6">
        <w:rPr>
          <w:rFonts w:ascii="Arial" w:hAnsi="Arial" w:cs="Arial"/>
          <w:sz w:val="24"/>
          <w:szCs w:val="24"/>
          <w:lang w:val="es-ES" w:bidi="bn-IN"/>
        </w:rPr>
        <w:t>inferior: visualización mediante tomografía</w:t>
      </w:r>
      <w:r>
        <w:rPr>
          <w:rFonts w:ascii="Arial" w:hAnsi="Arial" w:cs="Arial"/>
          <w:sz w:val="24"/>
          <w:szCs w:val="24"/>
          <w:lang w:val="es-ES" w:bidi="bn-IN"/>
        </w:rPr>
        <w:t xml:space="preserve"> </w:t>
      </w:r>
      <w:r w:rsidRPr="005073C6">
        <w:rPr>
          <w:rFonts w:ascii="Arial" w:hAnsi="Arial" w:cs="Arial"/>
          <w:sz w:val="24"/>
          <w:szCs w:val="24"/>
          <w:lang w:val="es-ES" w:bidi="bn-IN"/>
        </w:rPr>
        <w:t>computarizada de haz cónico y ortopantomografía</w:t>
      </w:r>
      <w:r>
        <w:rPr>
          <w:rFonts w:ascii="Arial" w:hAnsi="Arial" w:cs="Arial"/>
          <w:sz w:val="24"/>
          <w:szCs w:val="24"/>
          <w:lang w:val="es-ES" w:bidi="bn-IN"/>
        </w:rPr>
        <w:t xml:space="preserve">. Cuyas </w:t>
      </w:r>
      <w:r w:rsidRPr="008034BD">
        <w:rPr>
          <w:rFonts w:ascii="Arial" w:hAnsi="Arial" w:cs="Arial"/>
          <w:sz w:val="24"/>
          <w:szCs w:val="24"/>
          <w:lang w:val="es-ES" w:bidi="bn-IN"/>
        </w:rPr>
        <w:t>CONCLUSIONES</w:t>
      </w:r>
      <w:r>
        <w:rPr>
          <w:rFonts w:ascii="Arial" w:hAnsi="Arial" w:cs="Arial"/>
          <w:sz w:val="24"/>
          <w:szCs w:val="24"/>
          <w:lang w:val="es-ES" w:bidi="bn-IN"/>
        </w:rPr>
        <w:t xml:space="preserve"> fueron: </w:t>
      </w:r>
      <w:r w:rsidRPr="008034BD">
        <w:rPr>
          <w:rFonts w:ascii="Arial" w:hAnsi="Arial" w:cs="Arial"/>
          <w:sz w:val="24"/>
          <w:szCs w:val="24"/>
          <w:lang w:val="es-ES" w:bidi="bn-IN"/>
        </w:rPr>
        <w:t>1. El conducto dentario inferior presenta un alto índice de variaciones morfológicas durante</w:t>
      </w:r>
      <w:r>
        <w:rPr>
          <w:rFonts w:ascii="Arial" w:hAnsi="Arial" w:cs="Arial"/>
          <w:sz w:val="24"/>
          <w:szCs w:val="24"/>
          <w:lang w:val="es-ES" w:bidi="bn-IN"/>
        </w:rPr>
        <w:t xml:space="preserve"> </w:t>
      </w:r>
      <w:r w:rsidRPr="008034BD">
        <w:rPr>
          <w:rFonts w:ascii="Arial" w:hAnsi="Arial" w:cs="Arial"/>
          <w:sz w:val="24"/>
          <w:szCs w:val="24"/>
          <w:lang w:val="es-ES" w:bidi="bn-IN"/>
        </w:rPr>
        <w:t>su trayecto intraóseo, en forma de CMs bífidos y forámenes mentonianos accesorios.</w:t>
      </w:r>
      <w:r>
        <w:rPr>
          <w:rFonts w:ascii="Arial" w:hAnsi="Arial" w:cs="Arial"/>
          <w:sz w:val="24"/>
          <w:szCs w:val="24"/>
          <w:lang w:val="es-ES" w:bidi="bn-IN"/>
        </w:rPr>
        <w:t xml:space="preserve"> </w:t>
      </w:r>
      <w:r w:rsidRPr="008034BD">
        <w:rPr>
          <w:rFonts w:ascii="Arial" w:hAnsi="Arial" w:cs="Arial"/>
          <w:sz w:val="24"/>
          <w:szCs w:val="24"/>
          <w:lang w:val="es-ES" w:bidi="bn-IN"/>
        </w:rPr>
        <w:t>Entre los CMs bífidos, los tipos predominantes son los denominados CMs anteriores y CMs</w:t>
      </w:r>
      <w:r>
        <w:rPr>
          <w:rFonts w:ascii="Arial" w:hAnsi="Arial" w:cs="Arial"/>
          <w:sz w:val="24"/>
          <w:szCs w:val="24"/>
          <w:lang w:val="es-ES" w:bidi="bn-IN"/>
        </w:rPr>
        <w:t xml:space="preserve"> </w:t>
      </w:r>
      <w:r w:rsidRPr="008034BD">
        <w:rPr>
          <w:rFonts w:ascii="Arial" w:hAnsi="Arial" w:cs="Arial"/>
          <w:sz w:val="24"/>
          <w:szCs w:val="24"/>
          <w:lang w:val="es-ES" w:bidi="bn-IN"/>
        </w:rPr>
        <w:t>retromolares.</w:t>
      </w:r>
      <w:r>
        <w:rPr>
          <w:rFonts w:ascii="Arial" w:hAnsi="Arial" w:cs="Arial"/>
          <w:sz w:val="24"/>
          <w:szCs w:val="24"/>
          <w:lang w:val="es-ES" w:bidi="bn-IN"/>
        </w:rPr>
        <w:t xml:space="preserve"> </w:t>
      </w:r>
      <w:r w:rsidRPr="008034BD">
        <w:rPr>
          <w:rFonts w:ascii="Arial" w:hAnsi="Arial" w:cs="Arial"/>
          <w:sz w:val="24"/>
          <w:szCs w:val="24"/>
          <w:lang w:val="es-ES" w:bidi="bn-IN"/>
        </w:rPr>
        <w:t>2. El CM bífido superior, no descrito anteriormente, es un tipo de CM bífido que emerge en</w:t>
      </w:r>
      <w:r>
        <w:rPr>
          <w:rFonts w:ascii="Arial" w:hAnsi="Arial" w:cs="Arial"/>
          <w:sz w:val="24"/>
          <w:szCs w:val="24"/>
          <w:lang w:val="es-ES" w:bidi="bn-IN"/>
        </w:rPr>
        <w:t xml:space="preserve"> </w:t>
      </w:r>
      <w:r w:rsidRPr="008034BD">
        <w:rPr>
          <w:rFonts w:ascii="Arial" w:hAnsi="Arial" w:cs="Arial"/>
          <w:sz w:val="24"/>
          <w:szCs w:val="24"/>
          <w:lang w:val="es-ES" w:bidi="bn-IN"/>
        </w:rPr>
        <w:t>dirección ascendente y no cumple los criterios necesarios para su clasificación dentro de</w:t>
      </w:r>
      <w:r>
        <w:rPr>
          <w:rFonts w:ascii="Arial" w:hAnsi="Arial" w:cs="Arial"/>
          <w:sz w:val="24"/>
          <w:szCs w:val="24"/>
          <w:lang w:val="es-ES" w:bidi="bn-IN"/>
        </w:rPr>
        <w:t xml:space="preserve"> </w:t>
      </w:r>
      <w:r w:rsidRPr="008034BD">
        <w:rPr>
          <w:rFonts w:ascii="Arial" w:hAnsi="Arial" w:cs="Arial"/>
          <w:sz w:val="24"/>
          <w:szCs w:val="24"/>
          <w:lang w:val="es-ES" w:bidi="bn-IN"/>
        </w:rPr>
        <w:t>ningún otro tipo.</w:t>
      </w:r>
      <w:r>
        <w:rPr>
          <w:rFonts w:ascii="Arial" w:hAnsi="Arial" w:cs="Arial"/>
          <w:sz w:val="24"/>
          <w:szCs w:val="24"/>
          <w:lang w:val="es-ES" w:bidi="bn-IN"/>
        </w:rPr>
        <w:t xml:space="preserve"> </w:t>
      </w:r>
      <w:r w:rsidRPr="008034BD">
        <w:rPr>
          <w:rFonts w:ascii="Arial" w:hAnsi="Arial" w:cs="Arial"/>
          <w:sz w:val="24"/>
          <w:szCs w:val="24"/>
          <w:lang w:val="es-ES" w:bidi="bn-IN"/>
        </w:rPr>
        <w:t>3. El foramen mentoniano muestra generalmente una forma oval, localizado con mayor</w:t>
      </w:r>
      <w:r>
        <w:rPr>
          <w:rFonts w:ascii="Arial" w:hAnsi="Arial" w:cs="Arial"/>
          <w:sz w:val="24"/>
          <w:szCs w:val="24"/>
          <w:lang w:val="es-ES" w:bidi="bn-IN"/>
        </w:rPr>
        <w:t xml:space="preserve"> </w:t>
      </w:r>
      <w:r w:rsidRPr="008034BD">
        <w:rPr>
          <w:rFonts w:ascii="Arial" w:hAnsi="Arial" w:cs="Arial"/>
          <w:sz w:val="24"/>
          <w:szCs w:val="24"/>
          <w:lang w:val="es-ES" w:bidi="bn-IN"/>
        </w:rPr>
        <w:t>frecuencia en una posición apical al segundo premolar, mostrando una emergencia en</w:t>
      </w:r>
      <w:r>
        <w:rPr>
          <w:rFonts w:ascii="Arial" w:hAnsi="Arial" w:cs="Arial"/>
          <w:sz w:val="24"/>
          <w:szCs w:val="24"/>
          <w:lang w:val="es-ES" w:bidi="bn-IN"/>
        </w:rPr>
        <w:t xml:space="preserve"> </w:t>
      </w:r>
      <w:r w:rsidRPr="008034BD">
        <w:rPr>
          <w:rFonts w:ascii="Arial" w:hAnsi="Arial" w:cs="Arial"/>
          <w:sz w:val="24"/>
          <w:szCs w:val="24"/>
          <w:lang w:val="es-ES" w:bidi="bn-IN"/>
        </w:rPr>
        <w:t>dirección superior.</w:t>
      </w:r>
      <w:r>
        <w:rPr>
          <w:rFonts w:ascii="Arial" w:hAnsi="Arial" w:cs="Arial"/>
          <w:sz w:val="24"/>
          <w:szCs w:val="24"/>
          <w:lang w:val="es-ES" w:bidi="bn-IN"/>
        </w:rPr>
        <w:t xml:space="preserve"> </w:t>
      </w:r>
      <w:r w:rsidRPr="008034BD">
        <w:rPr>
          <w:rFonts w:ascii="Arial" w:hAnsi="Arial" w:cs="Arial"/>
          <w:sz w:val="24"/>
          <w:szCs w:val="24"/>
          <w:lang w:val="es-ES" w:bidi="bn-IN"/>
        </w:rPr>
        <w:t>4. Las dimensiones del foramen mentoniano varían en función del género, lado mandibular,</w:t>
      </w:r>
      <w:r>
        <w:rPr>
          <w:rFonts w:ascii="Arial" w:hAnsi="Arial" w:cs="Arial"/>
          <w:sz w:val="24"/>
          <w:szCs w:val="24"/>
          <w:lang w:val="es-ES" w:bidi="bn-IN"/>
        </w:rPr>
        <w:t xml:space="preserve"> </w:t>
      </w:r>
      <w:r w:rsidRPr="008034BD">
        <w:rPr>
          <w:rFonts w:ascii="Arial" w:hAnsi="Arial" w:cs="Arial"/>
          <w:sz w:val="24"/>
          <w:szCs w:val="24"/>
          <w:lang w:val="es-ES" w:bidi="bn-IN"/>
        </w:rPr>
        <w:t>estado dental, posición anteroposterior, ángulo de emergencia y presencia de forámenes</w:t>
      </w:r>
      <w:r>
        <w:rPr>
          <w:rFonts w:ascii="Arial" w:hAnsi="Arial" w:cs="Arial"/>
          <w:sz w:val="24"/>
          <w:szCs w:val="24"/>
          <w:lang w:val="es-ES" w:bidi="bn-IN"/>
        </w:rPr>
        <w:t xml:space="preserve"> </w:t>
      </w:r>
      <w:r w:rsidRPr="008034BD">
        <w:rPr>
          <w:rFonts w:ascii="Arial" w:hAnsi="Arial" w:cs="Arial"/>
          <w:sz w:val="24"/>
          <w:szCs w:val="24"/>
          <w:lang w:val="es-ES" w:bidi="bn-IN"/>
        </w:rPr>
        <w:t>mentonianos accesorios. Siendo menor en el sexo femenino, en las hemimandíbulas</w:t>
      </w:r>
      <w:r>
        <w:rPr>
          <w:rFonts w:ascii="Arial" w:hAnsi="Arial" w:cs="Arial"/>
          <w:sz w:val="24"/>
          <w:szCs w:val="24"/>
          <w:lang w:val="es-ES" w:bidi="bn-IN"/>
        </w:rPr>
        <w:t xml:space="preserve"> </w:t>
      </w:r>
      <w:r w:rsidRPr="008034BD">
        <w:rPr>
          <w:rFonts w:ascii="Arial" w:hAnsi="Arial" w:cs="Arial"/>
          <w:sz w:val="24"/>
          <w:szCs w:val="24"/>
          <w:lang w:val="es-ES" w:bidi="bn-IN"/>
        </w:rPr>
        <w:t>derechas, en pacientes desdentados, en localizaciones más anteriores, en forámenes</w:t>
      </w:r>
      <w:r>
        <w:rPr>
          <w:rFonts w:ascii="Arial" w:hAnsi="Arial" w:cs="Arial"/>
          <w:sz w:val="24"/>
          <w:szCs w:val="24"/>
          <w:lang w:val="es-ES" w:bidi="bn-IN"/>
        </w:rPr>
        <w:t xml:space="preserve"> </w:t>
      </w:r>
      <w:r w:rsidRPr="008034BD">
        <w:rPr>
          <w:rFonts w:ascii="Arial" w:hAnsi="Arial" w:cs="Arial"/>
          <w:sz w:val="24"/>
          <w:szCs w:val="24"/>
          <w:lang w:val="es-ES" w:bidi="bn-IN"/>
        </w:rPr>
        <w:t>mentonianos con emergencia superior y ante la presencia de forámenes mentonianos</w:t>
      </w:r>
      <w:r>
        <w:rPr>
          <w:rFonts w:ascii="Arial" w:hAnsi="Arial" w:cs="Arial"/>
          <w:sz w:val="24"/>
          <w:szCs w:val="24"/>
          <w:lang w:val="es-ES" w:bidi="bn-IN"/>
        </w:rPr>
        <w:t xml:space="preserve"> </w:t>
      </w:r>
      <w:r w:rsidRPr="008034BD">
        <w:rPr>
          <w:rFonts w:ascii="Arial" w:hAnsi="Arial" w:cs="Arial"/>
          <w:sz w:val="24"/>
          <w:szCs w:val="24"/>
          <w:lang w:val="es-ES" w:bidi="bn-IN"/>
        </w:rPr>
        <w:t>accesorios.</w:t>
      </w:r>
      <w:r>
        <w:rPr>
          <w:rFonts w:ascii="Arial" w:hAnsi="Arial" w:cs="Arial"/>
          <w:sz w:val="24"/>
          <w:szCs w:val="24"/>
          <w:lang w:val="es-ES" w:bidi="bn-IN"/>
        </w:rPr>
        <w:t xml:space="preserve"> </w:t>
      </w:r>
      <w:r w:rsidRPr="008034BD">
        <w:rPr>
          <w:rFonts w:ascii="Arial" w:hAnsi="Arial" w:cs="Arial"/>
          <w:sz w:val="24"/>
          <w:szCs w:val="24"/>
          <w:lang w:val="es-ES" w:bidi="bn-IN"/>
        </w:rPr>
        <w:t xml:space="preserve">5. El ángulo de </w:t>
      </w:r>
      <w:r w:rsidRPr="008034BD">
        <w:rPr>
          <w:rFonts w:ascii="Arial" w:hAnsi="Arial" w:cs="Arial"/>
          <w:sz w:val="24"/>
          <w:szCs w:val="24"/>
          <w:lang w:val="es-ES" w:bidi="bn-IN"/>
        </w:rPr>
        <w:lastRenderedPageBreak/>
        <w:t>emergencia del foramen mentoniano y la distancia de éste a la cresta</w:t>
      </w:r>
      <w:r>
        <w:rPr>
          <w:rFonts w:ascii="Arial" w:hAnsi="Arial" w:cs="Arial"/>
          <w:sz w:val="24"/>
          <w:szCs w:val="24"/>
          <w:lang w:val="es-ES" w:bidi="bn-IN"/>
        </w:rPr>
        <w:t xml:space="preserve"> </w:t>
      </w:r>
      <w:r w:rsidRPr="008034BD">
        <w:rPr>
          <w:rFonts w:ascii="Arial" w:hAnsi="Arial" w:cs="Arial"/>
          <w:sz w:val="24"/>
          <w:szCs w:val="24"/>
          <w:lang w:val="es-ES" w:bidi="bn-IN"/>
        </w:rPr>
        <w:t>alveolar se relacionan con el género, la edad y el estado dental. La distancia del foramen</w:t>
      </w:r>
      <w:r>
        <w:rPr>
          <w:rFonts w:ascii="Arial" w:hAnsi="Arial" w:cs="Arial"/>
          <w:sz w:val="24"/>
          <w:szCs w:val="24"/>
          <w:lang w:val="es-ES" w:bidi="bn-IN"/>
        </w:rPr>
        <w:t xml:space="preserve"> </w:t>
      </w:r>
      <w:r w:rsidRPr="008034BD">
        <w:rPr>
          <w:rFonts w:ascii="Arial" w:hAnsi="Arial" w:cs="Arial"/>
          <w:sz w:val="24"/>
          <w:szCs w:val="24"/>
          <w:lang w:val="es-ES" w:bidi="bn-IN"/>
        </w:rPr>
        <w:t>mentoniano a la cresta alveolar es mayor en los varones, en pacientes de menor edad y en</w:t>
      </w:r>
      <w:r>
        <w:rPr>
          <w:rFonts w:ascii="Arial" w:hAnsi="Arial" w:cs="Arial"/>
          <w:sz w:val="24"/>
          <w:szCs w:val="24"/>
          <w:lang w:val="es-ES" w:bidi="bn-IN"/>
        </w:rPr>
        <w:t xml:space="preserve"> </w:t>
      </w:r>
      <w:r w:rsidRPr="008034BD">
        <w:rPr>
          <w:rFonts w:ascii="Arial" w:hAnsi="Arial" w:cs="Arial"/>
          <w:sz w:val="24"/>
          <w:szCs w:val="24"/>
          <w:lang w:val="es-ES" w:bidi="bn-IN"/>
        </w:rPr>
        <w:t>dentados. El ángulo de emergencia es mayor en varones, en pacientes de mayor edad y en</w:t>
      </w:r>
      <w:r>
        <w:rPr>
          <w:rFonts w:ascii="Arial" w:hAnsi="Arial" w:cs="Arial"/>
          <w:sz w:val="24"/>
          <w:szCs w:val="24"/>
          <w:lang w:val="es-ES" w:bidi="bn-IN"/>
        </w:rPr>
        <w:t xml:space="preserve"> </w:t>
      </w:r>
      <w:r w:rsidRPr="008034BD">
        <w:rPr>
          <w:rFonts w:ascii="Arial" w:hAnsi="Arial" w:cs="Arial"/>
          <w:sz w:val="24"/>
          <w:szCs w:val="24"/>
          <w:lang w:val="es-ES" w:bidi="bn-IN"/>
        </w:rPr>
        <w:t>desdentados. Sin embargo, la distancia del foramen mentoniano al borde mandibular sólo</w:t>
      </w:r>
      <w:r>
        <w:rPr>
          <w:rFonts w:ascii="Arial" w:hAnsi="Arial" w:cs="Arial"/>
          <w:sz w:val="24"/>
          <w:szCs w:val="24"/>
          <w:lang w:val="es-ES" w:bidi="bn-IN"/>
        </w:rPr>
        <w:t xml:space="preserve"> </w:t>
      </w:r>
      <w:r w:rsidRPr="008034BD">
        <w:rPr>
          <w:rFonts w:ascii="Arial" w:hAnsi="Arial" w:cs="Arial"/>
          <w:sz w:val="24"/>
          <w:szCs w:val="24"/>
          <w:lang w:val="es-ES" w:bidi="bn-IN"/>
        </w:rPr>
        <w:t>varía en función del género, siendo mayor en varones.</w:t>
      </w:r>
      <w:r>
        <w:rPr>
          <w:rFonts w:ascii="Arial" w:hAnsi="Arial" w:cs="Arial"/>
          <w:sz w:val="24"/>
          <w:szCs w:val="24"/>
          <w:lang w:val="es-ES" w:bidi="bn-IN"/>
        </w:rPr>
        <w:t xml:space="preserve"> </w:t>
      </w:r>
      <w:r w:rsidRPr="008034BD">
        <w:rPr>
          <w:rFonts w:ascii="Arial" w:hAnsi="Arial" w:cs="Arial"/>
          <w:sz w:val="24"/>
          <w:szCs w:val="24"/>
          <w:lang w:val="es-ES" w:bidi="bn-IN"/>
        </w:rPr>
        <w:t>6. El foramen mentoniano accesorio se presenta generalmente de forma única y unilateral,</w:t>
      </w:r>
      <w:r>
        <w:rPr>
          <w:rFonts w:ascii="Arial" w:hAnsi="Arial" w:cs="Arial"/>
          <w:sz w:val="24"/>
          <w:szCs w:val="24"/>
          <w:lang w:val="es-ES" w:bidi="bn-IN"/>
        </w:rPr>
        <w:t xml:space="preserve"> </w:t>
      </w:r>
      <w:r w:rsidRPr="008034BD">
        <w:rPr>
          <w:rFonts w:ascii="Arial" w:hAnsi="Arial" w:cs="Arial"/>
          <w:sz w:val="24"/>
          <w:szCs w:val="24"/>
          <w:lang w:val="es-ES" w:bidi="bn-IN"/>
        </w:rPr>
        <w:t>n sentido anteroposterior en la mism</w:t>
      </w:r>
      <w:r>
        <w:rPr>
          <w:rFonts w:ascii="Arial" w:hAnsi="Arial" w:cs="Arial"/>
          <w:sz w:val="24"/>
          <w:szCs w:val="24"/>
          <w:lang w:val="es-ES" w:bidi="bn-IN"/>
        </w:rPr>
        <w:t>a</w:t>
      </w:r>
      <w:r w:rsidRPr="008034BD">
        <w:rPr>
          <w:rFonts w:ascii="Arial" w:hAnsi="Arial" w:cs="Arial"/>
          <w:sz w:val="24"/>
          <w:szCs w:val="24"/>
          <w:lang w:val="es-ES" w:bidi="bn-IN"/>
        </w:rPr>
        <w:t xml:space="preserve"> vertical o en posición posterior al foramen</w:t>
      </w:r>
      <w:r>
        <w:rPr>
          <w:rFonts w:ascii="Arial" w:hAnsi="Arial" w:cs="Arial"/>
          <w:sz w:val="24"/>
          <w:szCs w:val="24"/>
          <w:lang w:val="es-ES" w:bidi="bn-IN"/>
        </w:rPr>
        <w:t xml:space="preserve"> </w:t>
      </w:r>
      <w:r w:rsidRPr="008034BD">
        <w:rPr>
          <w:rFonts w:ascii="Arial" w:hAnsi="Arial" w:cs="Arial"/>
          <w:sz w:val="24"/>
          <w:szCs w:val="24"/>
          <w:lang w:val="es-ES" w:bidi="bn-IN"/>
        </w:rPr>
        <w:t>mentoniano, y en la tercera parte de los casos se sitúa por encima del foramen</w:t>
      </w:r>
      <w:r>
        <w:rPr>
          <w:rFonts w:ascii="Arial" w:hAnsi="Arial" w:cs="Arial"/>
          <w:sz w:val="24"/>
          <w:szCs w:val="24"/>
          <w:lang w:val="es-ES" w:bidi="bn-IN"/>
        </w:rPr>
        <w:t xml:space="preserve"> </w:t>
      </w:r>
      <w:r w:rsidRPr="008034BD">
        <w:rPr>
          <w:rFonts w:ascii="Arial" w:hAnsi="Arial" w:cs="Arial"/>
          <w:sz w:val="24"/>
          <w:szCs w:val="24"/>
          <w:lang w:val="es-ES" w:bidi="bn-IN"/>
        </w:rPr>
        <w:t>mentoniano.</w:t>
      </w:r>
      <w:r>
        <w:rPr>
          <w:rFonts w:ascii="Arial" w:hAnsi="Arial" w:cs="Arial"/>
          <w:sz w:val="24"/>
          <w:szCs w:val="24"/>
          <w:lang w:val="es-ES" w:bidi="bn-IN"/>
        </w:rPr>
        <w:t xml:space="preserve"> 7</w:t>
      </w:r>
      <w:r w:rsidRPr="008034BD">
        <w:rPr>
          <w:rFonts w:ascii="Arial" w:hAnsi="Arial" w:cs="Arial"/>
          <w:sz w:val="24"/>
          <w:szCs w:val="24"/>
          <w:lang w:val="es-ES" w:bidi="bn-IN"/>
        </w:rPr>
        <w:t>. Las imágenes de CBCT permiten detectar y analizar las variantes anatómicas del</w:t>
      </w:r>
      <w:r>
        <w:rPr>
          <w:rFonts w:ascii="Arial" w:hAnsi="Arial" w:cs="Arial"/>
          <w:sz w:val="24"/>
          <w:szCs w:val="24"/>
          <w:lang w:val="es-ES" w:bidi="bn-IN"/>
        </w:rPr>
        <w:t xml:space="preserve"> </w:t>
      </w:r>
      <w:r w:rsidRPr="008034BD">
        <w:rPr>
          <w:rFonts w:ascii="Arial" w:hAnsi="Arial" w:cs="Arial"/>
          <w:sz w:val="24"/>
          <w:szCs w:val="24"/>
          <w:lang w:val="es-ES" w:bidi="bn-IN"/>
        </w:rPr>
        <w:t>conducto dentario inferior. Para evitar posibles complicaciones durante cualquier</w:t>
      </w:r>
      <w:r>
        <w:rPr>
          <w:rFonts w:ascii="Arial" w:hAnsi="Arial" w:cs="Arial"/>
          <w:sz w:val="24"/>
          <w:szCs w:val="24"/>
          <w:lang w:val="es-ES" w:bidi="bn-IN"/>
        </w:rPr>
        <w:t xml:space="preserve"> </w:t>
      </w:r>
      <w:r w:rsidRPr="008034BD">
        <w:rPr>
          <w:rFonts w:ascii="Arial" w:hAnsi="Arial" w:cs="Arial"/>
          <w:sz w:val="24"/>
          <w:szCs w:val="24"/>
          <w:lang w:val="es-ES" w:bidi="bn-IN"/>
        </w:rPr>
        <w:t>procedimiento quirúrgico mandibular debería de realizarse un estudio previo con CBCT</w:t>
      </w:r>
      <w:r>
        <w:rPr>
          <w:rFonts w:ascii="Arial" w:hAnsi="Arial" w:cs="Arial"/>
          <w:sz w:val="24"/>
          <w:szCs w:val="24"/>
          <w:lang w:val="es-ES" w:bidi="bn-IN"/>
        </w:rPr>
        <w:t>. En nuestro estudio encontramos que el 71.15% (37) presenta alguna variación del conducto mandibular y este el 28.85% (30) presenta canal bifido.</w:t>
      </w:r>
    </w:p>
    <w:p w:rsidR="004269B7" w:rsidRDefault="004269B7" w:rsidP="004269B7">
      <w:pPr>
        <w:widowControl w:val="0"/>
        <w:spacing w:after="0" w:line="480" w:lineRule="auto"/>
        <w:ind w:left="142" w:hanging="426"/>
        <w:contextualSpacing/>
        <w:jc w:val="both"/>
        <w:rPr>
          <w:rFonts w:ascii="Arial" w:hAnsi="Arial" w:cs="Arial"/>
          <w:sz w:val="24"/>
          <w:szCs w:val="24"/>
          <w:lang w:val="es-ES" w:bidi="bn-IN"/>
        </w:rPr>
      </w:pPr>
    </w:p>
    <w:p w:rsidR="004269B7" w:rsidRDefault="004269B7" w:rsidP="004269B7">
      <w:pPr>
        <w:widowControl w:val="0"/>
        <w:spacing w:after="0" w:line="480" w:lineRule="auto"/>
        <w:ind w:left="142" w:hanging="426"/>
        <w:contextualSpacing/>
        <w:jc w:val="both"/>
        <w:rPr>
          <w:rFonts w:ascii="Arial" w:hAnsi="Arial" w:cs="Arial"/>
          <w:sz w:val="24"/>
          <w:szCs w:val="24"/>
          <w:lang w:val="es-ES" w:bidi="bn-IN"/>
        </w:rPr>
      </w:pPr>
      <w:r>
        <w:rPr>
          <w:rFonts w:ascii="Arial" w:hAnsi="Arial" w:cs="Arial"/>
          <w:sz w:val="24"/>
          <w:szCs w:val="24"/>
          <w:lang w:val="es-ES" w:bidi="bn-IN"/>
        </w:rPr>
        <w:t xml:space="preserve">       </w:t>
      </w:r>
      <w:r w:rsidRPr="001121F1">
        <w:rPr>
          <w:rFonts w:ascii="Arial" w:hAnsi="Arial" w:cs="Arial"/>
          <w:b/>
          <w:sz w:val="24"/>
          <w:szCs w:val="24"/>
          <w:lang w:val="es-ES" w:bidi="bn-IN"/>
        </w:rPr>
        <w:t>Granollers Torrens, M,</w:t>
      </w:r>
      <w:r>
        <w:rPr>
          <w:rFonts w:ascii="Arial" w:hAnsi="Arial" w:cs="Arial"/>
          <w:sz w:val="24"/>
          <w:szCs w:val="24"/>
          <w:lang w:val="es-ES" w:bidi="bn-IN"/>
        </w:rPr>
        <w:t xml:space="preserve"> </w:t>
      </w:r>
      <w:r>
        <w:rPr>
          <w:rFonts w:ascii="Arial" w:hAnsi="Arial" w:cs="Arial"/>
          <w:sz w:val="24"/>
          <w:szCs w:val="24"/>
          <w:vertAlign w:val="superscript"/>
          <w:lang w:val="es-ES" w:bidi="bn-IN"/>
        </w:rPr>
        <w:t xml:space="preserve">9 </w:t>
      </w:r>
      <w:r>
        <w:rPr>
          <w:rFonts w:ascii="Arial" w:hAnsi="Arial" w:cs="Arial"/>
          <w:sz w:val="24"/>
          <w:szCs w:val="24"/>
          <w:lang w:val="es-ES" w:bidi="bn-IN"/>
        </w:rPr>
        <w:t xml:space="preserve">En el 2009 en España </w:t>
      </w:r>
      <w:r w:rsidRPr="00035A66">
        <w:rPr>
          <w:rFonts w:ascii="Arial" w:hAnsi="Arial" w:cs="Arial"/>
          <w:sz w:val="24"/>
          <w:szCs w:val="24"/>
          <w:lang w:val="es-ES" w:bidi="bn-IN"/>
        </w:rPr>
        <w:t>presenta una revisión bibliográfica de las</w:t>
      </w:r>
      <w:r>
        <w:rPr>
          <w:rFonts w:ascii="Arial" w:hAnsi="Arial" w:cs="Arial"/>
          <w:sz w:val="24"/>
          <w:szCs w:val="24"/>
          <w:lang w:val="es-ES" w:bidi="bn-IN"/>
        </w:rPr>
        <w:t xml:space="preserve"> </w:t>
      </w:r>
      <w:r w:rsidRPr="00FD2FE0">
        <w:rPr>
          <w:rFonts w:ascii="Arial" w:hAnsi="Arial" w:cs="Arial"/>
          <w:sz w:val="24"/>
          <w:szCs w:val="24"/>
          <w:lang w:val="es-ES" w:bidi="bn-IN"/>
        </w:rPr>
        <w:t>Variaciones de la anatomía del nervio</w:t>
      </w:r>
      <w:r>
        <w:rPr>
          <w:rFonts w:ascii="Arial" w:hAnsi="Arial" w:cs="Arial"/>
          <w:sz w:val="24"/>
          <w:szCs w:val="24"/>
          <w:lang w:val="es-ES" w:bidi="bn-IN"/>
        </w:rPr>
        <w:t xml:space="preserve"> </w:t>
      </w:r>
      <w:r w:rsidRPr="00FD2FE0">
        <w:rPr>
          <w:rFonts w:ascii="Arial" w:hAnsi="Arial" w:cs="Arial"/>
          <w:sz w:val="24"/>
          <w:szCs w:val="24"/>
          <w:lang w:val="es-ES" w:bidi="bn-IN"/>
        </w:rPr>
        <w:t>dentario inferior</w:t>
      </w:r>
      <w:r>
        <w:rPr>
          <w:rFonts w:ascii="Arial" w:hAnsi="Arial" w:cs="Arial"/>
          <w:sz w:val="24"/>
          <w:szCs w:val="24"/>
          <w:lang w:val="es-ES" w:bidi="bn-IN"/>
        </w:rPr>
        <w:t xml:space="preserve">, teniendo como resumen </w:t>
      </w:r>
      <w:r w:rsidRPr="00FD2FE0">
        <w:rPr>
          <w:rFonts w:ascii="Arial" w:hAnsi="Arial" w:cs="Arial"/>
          <w:sz w:val="24"/>
          <w:szCs w:val="24"/>
          <w:lang w:val="es-ES" w:bidi="bn-IN"/>
        </w:rPr>
        <w:t>La correcta identificación del conducto denta</w:t>
      </w:r>
      <w:r>
        <w:rPr>
          <w:rFonts w:ascii="Arial" w:hAnsi="Arial" w:cs="Arial"/>
          <w:sz w:val="24"/>
          <w:szCs w:val="24"/>
          <w:lang w:val="es-ES" w:bidi="bn-IN"/>
        </w:rPr>
        <w:t>ri</w:t>
      </w:r>
      <w:r w:rsidRPr="00FD2FE0">
        <w:rPr>
          <w:rFonts w:ascii="Arial" w:hAnsi="Arial" w:cs="Arial"/>
          <w:sz w:val="24"/>
          <w:szCs w:val="24"/>
          <w:lang w:val="es-ES" w:bidi="bn-IN"/>
        </w:rPr>
        <w:t>o inferior o conducto mandibular, por el que discurre el nervio dentario</w:t>
      </w:r>
      <w:r>
        <w:rPr>
          <w:rFonts w:ascii="Arial" w:hAnsi="Arial" w:cs="Arial"/>
          <w:sz w:val="24"/>
          <w:szCs w:val="24"/>
          <w:lang w:val="es-ES" w:bidi="bn-IN"/>
        </w:rPr>
        <w:t xml:space="preserve"> </w:t>
      </w:r>
      <w:r w:rsidRPr="00FD2FE0">
        <w:rPr>
          <w:rFonts w:ascii="Arial" w:hAnsi="Arial" w:cs="Arial"/>
          <w:sz w:val="24"/>
          <w:szCs w:val="24"/>
          <w:lang w:val="es-ES" w:bidi="bn-IN"/>
        </w:rPr>
        <w:t>inferior, es esencial cuando se precisa realizar cualquier intervención de Cirugía Bucal en la región mandibular posterior. En</w:t>
      </w:r>
      <w:r>
        <w:rPr>
          <w:rFonts w:ascii="Arial" w:hAnsi="Arial" w:cs="Arial"/>
          <w:sz w:val="24"/>
          <w:szCs w:val="24"/>
          <w:lang w:val="es-ES" w:bidi="bn-IN"/>
        </w:rPr>
        <w:t xml:space="preserve"> </w:t>
      </w:r>
      <w:r w:rsidRPr="00FD2FE0">
        <w:rPr>
          <w:rFonts w:ascii="Arial" w:hAnsi="Arial" w:cs="Arial"/>
          <w:sz w:val="24"/>
          <w:szCs w:val="24"/>
          <w:lang w:val="es-ES" w:bidi="bn-IN"/>
        </w:rPr>
        <w:t xml:space="preserve">este </w:t>
      </w:r>
      <w:r w:rsidRPr="00FD2FE0">
        <w:rPr>
          <w:rFonts w:ascii="Arial" w:hAnsi="Arial" w:cs="Arial"/>
          <w:sz w:val="24"/>
          <w:szCs w:val="24"/>
          <w:lang w:val="es-ES" w:bidi="bn-IN"/>
        </w:rPr>
        <w:lastRenderedPageBreak/>
        <w:t>artículo se revisa la literatura publicada referida a la anatomía del nervio dentario inferior y se relaciona con las diferentes</w:t>
      </w:r>
      <w:r>
        <w:rPr>
          <w:rFonts w:ascii="Arial" w:hAnsi="Arial" w:cs="Arial"/>
          <w:sz w:val="24"/>
          <w:szCs w:val="24"/>
          <w:lang w:val="es-ES" w:bidi="bn-IN"/>
        </w:rPr>
        <w:t xml:space="preserve"> </w:t>
      </w:r>
      <w:r w:rsidRPr="00FD2FE0">
        <w:rPr>
          <w:rFonts w:ascii="Arial" w:hAnsi="Arial" w:cs="Arial"/>
          <w:sz w:val="24"/>
          <w:szCs w:val="24"/>
          <w:lang w:val="es-ES" w:bidi="bn-IN"/>
        </w:rPr>
        <w:t>técnicas de diagnóstico por la imagen (radiología y tomografía) así como con la disección anatómica de mandíbulas de cadáver,</w:t>
      </w:r>
      <w:r>
        <w:rPr>
          <w:rFonts w:ascii="Arial" w:hAnsi="Arial" w:cs="Arial"/>
          <w:sz w:val="24"/>
          <w:szCs w:val="24"/>
          <w:lang w:val="es-ES" w:bidi="bn-IN"/>
        </w:rPr>
        <w:t xml:space="preserve"> l</w:t>
      </w:r>
      <w:r w:rsidRPr="00FD2FE0">
        <w:rPr>
          <w:rFonts w:ascii="Arial" w:hAnsi="Arial" w:cs="Arial"/>
          <w:sz w:val="24"/>
          <w:szCs w:val="24"/>
          <w:lang w:val="es-ES" w:bidi="bn-IN"/>
        </w:rPr>
        <w:t>o que nos permite conocer las variaciones en cuanto a la morfología, el recorrido del nervio dentario inferior por el interior de</w:t>
      </w:r>
      <w:r>
        <w:rPr>
          <w:rFonts w:ascii="Arial" w:hAnsi="Arial" w:cs="Arial"/>
          <w:sz w:val="24"/>
          <w:szCs w:val="24"/>
          <w:lang w:val="es-ES" w:bidi="bn-IN"/>
        </w:rPr>
        <w:t xml:space="preserve"> </w:t>
      </w:r>
      <w:r w:rsidRPr="00FD2FE0">
        <w:rPr>
          <w:rFonts w:ascii="Arial" w:hAnsi="Arial" w:cs="Arial"/>
          <w:sz w:val="24"/>
          <w:szCs w:val="24"/>
          <w:lang w:val="es-ES" w:bidi="bn-IN"/>
        </w:rPr>
        <w:t>la mandíbula y sus relaciones con las diversas estructuras con las que entra en contacto.</w:t>
      </w:r>
      <w:r>
        <w:rPr>
          <w:rFonts w:ascii="Arial" w:hAnsi="Arial" w:cs="Arial"/>
          <w:sz w:val="24"/>
          <w:szCs w:val="24"/>
          <w:lang w:val="es-ES" w:bidi="bn-IN"/>
        </w:rPr>
        <w:t xml:space="preserve"> Concordamos con la </w:t>
      </w:r>
      <w:r w:rsidR="00246114">
        <w:rPr>
          <w:rFonts w:ascii="Arial" w:hAnsi="Arial" w:cs="Arial"/>
          <w:sz w:val="24"/>
          <w:szCs w:val="24"/>
          <w:lang w:val="es-ES" w:bidi="bn-IN"/>
        </w:rPr>
        <w:t>revisión bibliográfica que el estudio de la anatomía depende del medio que se utilice, en nuestro caso utilizamos las radiografías panorámicas.</w:t>
      </w:r>
    </w:p>
    <w:p w:rsidR="00C81B86" w:rsidRDefault="00C81B86" w:rsidP="004269B7">
      <w:pPr>
        <w:widowControl w:val="0"/>
        <w:spacing w:after="0" w:line="480" w:lineRule="auto"/>
        <w:ind w:left="142" w:hanging="426"/>
        <w:contextualSpacing/>
        <w:jc w:val="both"/>
        <w:rPr>
          <w:rFonts w:ascii="Arial" w:hAnsi="Arial" w:cs="Arial"/>
          <w:sz w:val="24"/>
          <w:szCs w:val="24"/>
          <w:lang w:val="es-ES" w:bidi="bn-IN"/>
        </w:rPr>
      </w:pPr>
    </w:p>
    <w:p w:rsidR="004269B7" w:rsidRDefault="004269B7" w:rsidP="004269B7">
      <w:pPr>
        <w:widowControl w:val="0"/>
        <w:spacing w:after="0" w:line="480" w:lineRule="auto"/>
        <w:ind w:left="142" w:hanging="426"/>
        <w:contextualSpacing/>
        <w:jc w:val="both"/>
        <w:rPr>
          <w:rFonts w:ascii="Arial" w:hAnsi="Arial" w:cs="Arial"/>
          <w:sz w:val="24"/>
          <w:szCs w:val="24"/>
          <w:lang w:val="es-ES" w:bidi="bn-IN"/>
        </w:rPr>
      </w:pPr>
      <w:r>
        <w:rPr>
          <w:rFonts w:ascii="Arial" w:hAnsi="Arial" w:cs="Arial"/>
          <w:b/>
          <w:sz w:val="24"/>
          <w:szCs w:val="24"/>
          <w:lang w:val="es-ES" w:bidi="bn-IN"/>
        </w:rPr>
        <w:t xml:space="preserve">       </w:t>
      </w:r>
      <w:r w:rsidRPr="00F77605">
        <w:rPr>
          <w:rFonts w:ascii="Arial" w:hAnsi="Arial" w:cs="Arial"/>
          <w:b/>
          <w:sz w:val="24"/>
          <w:szCs w:val="24"/>
          <w:lang w:val="es-ES" w:bidi="bn-IN"/>
        </w:rPr>
        <w:t xml:space="preserve">Ruge Jiménez Omar Yamid, </w:t>
      </w:r>
      <w:r>
        <w:rPr>
          <w:rFonts w:ascii="Arial" w:hAnsi="Arial" w:cs="Arial"/>
          <w:b/>
          <w:sz w:val="24"/>
          <w:szCs w:val="24"/>
          <w:vertAlign w:val="superscript"/>
          <w:lang w:val="es-ES" w:bidi="bn-IN"/>
        </w:rPr>
        <w:t xml:space="preserve">19 </w:t>
      </w:r>
      <w:r w:rsidRPr="0090452D">
        <w:rPr>
          <w:rFonts w:ascii="Arial" w:hAnsi="Arial" w:cs="Arial"/>
          <w:sz w:val="24"/>
          <w:szCs w:val="24"/>
          <w:vertAlign w:val="superscript"/>
          <w:lang w:val="es-ES" w:bidi="bn-IN"/>
        </w:rPr>
        <w:t xml:space="preserve"> </w:t>
      </w:r>
      <w:r w:rsidRPr="0090452D">
        <w:rPr>
          <w:rFonts w:ascii="Arial" w:hAnsi="Arial" w:cs="Arial"/>
          <w:sz w:val="24"/>
          <w:szCs w:val="24"/>
          <w:lang w:val="es-ES" w:bidi="bn-IN"/>
        </w:rPr>
        <w:t>El</w:t>
      </w:r>
      <w:r w:rsidRPr="00F77605">
        <w:rPr>
          <w:rFonts w:ascii="Arial" w:hAnsi="Arial" w:cs="Arial"/>
          <w:sz w:val="24"/>
          <w:szCs w:val="24"/>
          <w:lang w:val="es-ES" w:bidi="bn-IN"/>
        </w:rPr>
        <w:t xml:space="preserve"> 2009 en la Universidad de Antioquia presenta el artículo de Consideraciones anatómicas del conducto alveolar inferior</w:t>
      </w:r>
      <w:r>
        <w:rPr>
          <w:rFonts w:ascii="Arial" w:hAnsi="Arial" w:cs="Arial"/>
          <w:sz w:val="24"/>
          <w:szCs w:val="24"/>
          <w:lang w:val="es-ES" w:bidi="bn-IN"/>
        </w:rPr>
        <w:t xml:space="preserve">, cuyo resumen es </w:t>
      </w:r>
      <w:r w:rsidRPr="00F77605">
        <w:rPr>
          <w:rFonts w:ascii="Arial" w:hAnsi="Arial" w:cs="Arial"/>
          <w:sz w:val="24"/>
          <w:szCs w:val="24"/>
          <w:lang w:val="es-ES" w:bidi="bn-IN"/>
        </w:rPr>
        <w:t>el conocimiento de variantes anatómicas del conducto alveolar inferior es necesario para la realización</w:t>
      </w:r>
      <w:r>
        <w:rPr>
          <w:rFonts w:ascii="Arial" w:hAnsi="Arial" w:cs="Arial"/>
          <w:sz w:val="24"/>
          <w:szCs w:val="24"/>
          <w:lang w:val="es-ES" w:bidi="bn-IN"/>
        </w:rPr>
        <w:t xml:space="preserve"> </w:t>
      </w:r>
      <w:r w:rsidRPr="00F77605">
        <w:rPr>
          <w:rFonts w:ascii="Arial" w:hAnsi="Arial" w:cs="Arial"/>
          <w:sz w:val="24"/>
          <w:szCs w:val="24"/>
          <w:lang w:val="es-ES" w:bidi="bn-IN"/>
        </w:rPr>
        <w:t>de procedimientos que involucren la mandíbula. El objetivo fue determinar las relaciones y variaciones anatómicas del conducto</w:t>
      </w:r>
      <w:r>
        <w:rPr>
          <w:rFonts w:ascii="Arial" w:hAnsi="Arial" w:cs="Arial"/>
          <w:sz w:val="24"/>
          <w:szCs w:val="24"/>
          <w:lang w:val="es-ES" w:bidi="bn-IN"/>
        </w:rPr>
        <w:t xml:space="preserve"> </w:t>
      </w:r>
      <w:r w:rsidRPr="00F77605">
        <w:rPr>
          <w:rFonts w:ascii="Arial" w:hAnsi="Arial" w:cs="Arial"/>
          <w:sz w:val="24"/>
          <w:szCs w:val="24"/>
          <w:lang w:val="es-ES" w:bidi="bn-IN"/>
        </w:rPr>
        <w:t>alveolar inferior. Métodos: se hizo un estudio descriptivo, en 50 hemimandíbulas humanas secas, midiendo distancias del foramen</w:t>
      </w:r>
      <w:r>
        <w:rPr>
          <w:rFonts w:ascii="Arial" w:hAnsi="Arial" w:cs="Arial"/>
          <w:sz w:val="24"/>
          <w:szCs w:val="24"/>
          <w:lang w:val="es-ES" w:bidi="bn-IN"/>
        </w:rPr>
        <w:t xml:space="preserve"> </w:t>
      </w:r>
      <w:r w:rsidRPr="00F77605">
        <w:rPr>
          <w:rFonts w:ascii="Arial" w:hAnsi="Arial" w:cs="Arial"/>
          <w:sz w:val="24"/>
          <w:szCs w:val="24"/>
          <w:lang w:val="es-ES" w:bidi="bn-IN"/>
        </w:rPr>
        <w:t>mandibular con respecto a los bordes anterior, posterior, inferior y escotadura sigmoidea, las distancias del agujero mentoniano</w:t>
      </w:r>
      <w:r>
        <w:rPr>
          <w:rFonts w:ascii="Arial" w:hAnsi="Arial" w:cs="Arial"/>
          <w:sz w:val="24"/>
          <w:szCs w:val="24"/>
          <w:lang w:val="es-ES" w:bidi="bn-IN"/>
        </w:rPr>
        <w:t xml:space="preserve"> </w:t>
      </w:r>
      <w:r w:rsidRPr="00F77605">
        <w:rPr>
          <w:rFonts w:ascii="Arial" w:hAnsi="Arial" w:cs="Arial"/>
          <w:sz w:val="24"/>
          <w:szCs w:val="24"/>
          <w:lang w:val="es-ES" w:bidi="bn-IN"/>
        </w:rPr>
        <w:t>al borde basal y la cresta alveolar. Se hicieron cortes en la rama y el cuerpo, para determinar las relaciones con estructuras</w:t>
      </w:r>
      <w:r>
        <w:rPr>
          <w:rFonts w:ascii="Arial" w:hAnsi="Arial" w:cs="Arial"/>
          <w:sz w:val="24"/>
          <w:szCs w:val="24"/>
          <w:lang w:val="es-ES" w:bidi="bn-IN"/>
        </w:rPr>
        <w:t xml:space="preserve"> </w:t>
      </w:r>
      <w:r w:rsidRPr="00F77605">
        <w:rPr>
          <w:rFonts w:ascii="Arial" w:hAnsi="Arial" w:cs="Arial"/>
          <w:sz w:val="24"/>
          <w:szCs w:val="24"/>
          <w:lang w:val="es-ES" w:bidi="bn-IN"/>
        </w:rPr>
        <w:t>anatómicas próximas. Resultados: el foramen mandibular fue encontrado en el 88% en el tercio medio de rama. La distancia</w:t>
      </w:r>
      <w:r>
        <w:rPr>
          <w:rFonts w:ascii="Arial" w:hAnsi="Arial" w:cs="Arial"/>
          <w:sz w:val="24"/>
          <w:szCs w:val="24"/>
          <w:lang w:val="es-ES" w:bidi="bn-IN"/>
        </w:rPr>
        <w:t xml:space="preserve"> </w:t>
      </w:r>
      <w:r w:rsidRPr="00F77605">
        <w:rPr>
          <w:rFonts w:ascii="Arial" w:hAnsi="Arial" w:cs="Arial"/>
          <w:sz w:val="24"/>
          <w:szCs w:val="24"/>
          <w:lang w:val="es-ES" w:bidi="bn-IN"/>
        </w:rPr>
        <w:t xml:space="preserve">del foramen a la escotadura fue 19,78 ± 3,3 </w:t>
      </w:r>
      <w:r w:rsidRPr="00F77605">
        <w:rPr>
          <w:rFonts w:ascii="Arial" w:hAnsi="Arial" w:cs="Arial"/>
          <w:sz w:val="24"/>
          <w:szCs w:val="24"/>
          <w:lang w:val="es-ES" w:bidi="bn-IN"/>
        </w:rPr>
        <w:lastRenderedPageBreak/>
        <w:t>mm, al borde anterior 17,46 ± 3,04, al borde posterior 12,2 ± 1,9 y al borde basal</w:t>
      </w:r>
      <w:r>
        <w:rPr>
          <w:rFonts w:ascii="Arial" w:hAnsi="Arial" w:cs="Arial"/>
          <w:sz w:val="24"/>
          <w:szCs w:val="24"/>
          <w:lang w:val="es-ES" w:bidi="bn-IN"/>
        </w:rPr>
        <w:t xml:space="preserve"> </w:t>
      </w:r>
      <w:r w:rsidRPr="00F77605">
        <w:rPr>
          <w:rFonts w:ascii="Arial" w:hAnsi="Arial" w:cs="Arial"/>
          <w:sz w:val="24"/>
          <w:szCs w:val="24"/>
          <w:lang w:val="es-ES" w:bidi="bn-IN"/>
        </w:rPr>
        <w:t>26,4 ± 3,8 mm. La ubicación del conducto alveolar inferior a nivel de rama respecto a los bordes anterior, posterior, lateral y</w:t>
      </w:r>
      <w:r>
        <w:rPr>
          <w:rFonts w:ascii="Arial" w:hAnsi="Arial" w:cs="Arial"/>
          <w:sz w:val="24"/>
          <w:szCs w:val="24"/>
          <w:lang w:val="es-ES" w:bidi="bn-IN"/>
        </w:rPr>
        <w:t xml:space="preserve"> </w:t>
      </w:r>
      <w:r w:rsidRPr="00F77605">
        <w:rPr>
          <w:rFonts w:ascii="Arial" w:hAnsi="Arial" w:cs="Arial"/>
          <w:sz w:val="24"/>
          <w:szCs w:val="24"/>
          <w:lang w:val="es-ES" w:bidi="bn-IN"/>
        </w:rPr>
        <w:t>medial fue 11,1 ± 2,6, 15,8 ± 2,7, 3,5 ± 1,0 y 1,9 ± 0,7 mm respectivamente. En el cuerpo mandibular la distancias respecto a los</w:t>
      </w:r>
      <w:r>
        <w:rPr>
          <w:rFonts w:ascii="Arial" w:hAnsi="Arial" w:cs="Arial"/>
          <w:sz w:val="24"/>
          <w:szCs w:val="24"/>
          <w:lang w:val="es-ES" w:bidi="bn-IN"/>
        </w:rPr>
        <w:t xml:space="preserve"> </w:t>
      </w:r>
      <w:r w:rsidRPr="00F77605">
        <w:rPr>
          <w:rFonts w:ascii="Arial" w:hAnsi="Arial" w:cs="Arial"/>
          <w:sz w:val="24"/>
          <w:szCs w:val="24"/>
          <w:lang w:val="es-ES" w:bidi="bn-IN"/>
        </w:rPr>
        <w:t>bordes basal, lateral, medial y alveolar fueron 10,1 ± 2,3, 4,7 ± 1,4, 2,5 ± 1,0 y 13,7 ± 2,7 mm respectivamente distal al tercer</w:t>
      </w:r>
      <w:r>
        <w:rPr>
          <w:rFonts w:ascii="Arial" w:hAnsi="Arial" w:cs="Arial"/>
          <w:sz w:val="24"/>
          <w:szCs w:val="24"/>
          <w:lang w:val="es-ES" w:bidi="bn-IN"/>
        </w:rPr>
        <w:t xml:space="preserve"> </w:t>
      </w:r>
      <w:r w:rsidRPr="00F77605">
        <w:rPr>
          <w:rFonts w:ascii="Arial" w:hAnsi="Arial" w:cs="Arial"/>
          <w:sz w:val="24"/>
          <w:szCs w:val="24"/>
          <w:lang w:val="es-ES" w:bidi="bn-IN"/>
        </w:rPr>
        <w:t>molar, 7,6 ± 1,7, 6,4 ± 1,4, 2,8 ± 1,0 y 16,4 ± 2,2 mm distal al segundo molar, 7,1 ± 1,5, 6,1 ± 1,3, 2,6 ± 0,8 y 17,0 ± 2,3 mm distal</w:t>
      </w:r>
      <w:r>
        <w:rPr>
          <w:rFonts w:ascii="Arial" w:hAnsi="Arial" w:cs="Arial"/>
          <w:sz w:val="24"/>
          <w:szCs w:val="24"/>
          <w:lang w:val="es-ES" w:bidi="bn-IN"/>
        </w:rPr>
        <w:t xml:space="preserve"> </w:t>
      </w:r>
      <w:r w:rsidRPr="00F77605">
        <w:rPr>
          <w:rFonts w:ascii="Arial" w:hAnsi="Arial" w:cs="Arial"/>
          <w:sz w:val="24"/>
          <w:szCs w:val="24"/>
          <w:lang w:val="es-ES" w:bidi="bn-IN"/>
        </w:rPr>
        <w:t>al primer molar, y 7,9 ± 1,7, 4,7 ± 1,2, 3,4 ± 1,2 y 18.3±2.7 mm distal al segundo premolar. El diámetro fue 2,82 ± 0,6 mm. La</w:t>
      </w:r>
      <w:r>
        <w:rPr>
          <w:rFonts w:ascii="Arial" w:hAnsi="Arial" w:cs="Arial"/>
          <w:sz w:val="24"/>
          <w:szCs w:val="24"/>
          <w:lang w:val="es-ES" w:bidi="bn-IN"/>
        </w:rPr>
        <w:t xml:space="preserve"> </w:t>
      </w:r>
      <w:r w:rsidRPr="00F77605">
        <w:rPr>
          <w:rFonts w:ascii="Arial" w:hAnsi="Arial" w:cs="Arial"/>
          <w:sz w:val="24"/>
          <w:szCs w:val="24"/>
          <w:lang w:val="es-ES" w:bidi="bn-IN"/>
        </w:rPr>
        <w:t>distancia del agujero mentoniano al borde basal fue 14,2 ± 1,59 mm, a la cresta alveolar 15,97 ± 2,87 mm, y se relacionó con el</w:t>
      </w:r>
      <w:r>
        <w:rPr>
          <w:rFonts w:ascii="Arial" w:hAnsi="Arial" w:cs="Arial"/>
          <w:sz w:val="24"/>
          <w:szCs w:val="24"/>
          <w:lang w:val="es-ES" w:bidi="bn-IN"/>
        </w:rPr>
        <w:t xml:space="preserve"> </w:t>
      </w:r>
      <w:r w:rsidRPr="00F77605">
        <w:rPr>
          <w:rFonts w:ascii="Arial" w:hAnsi="Arial" w:cs="Arial"/>
          <w:sz w:val="24"/>
          <w:szCs w:val="24"/>
          <w:lang w:val="es-ES" w:bidi="bn-IN"/>
        </w:rPr>
        <w:t>segundo premolar. Conclusiones: los datos obtenidos, si bien, no infieren en la totalidad de la población colombiana, confirma</w:t>
      </w:r>
      <w:r>
        <w:rPr>
          <w:rFonts w:ascii="Arial" w:hAnsi="Arial" w:cs="Arial"/>
          <w:sz w:val="24"/>
          <w:szCs w:val="24"/>
          <w:lang w:val="es-ES" w:bidi="bn-IN"/>
        </w:rPr>
        <w:t xml:space="preserve"> </w:t>
      </w:r>
      <w:r w:rsidRPr="00F77605">
        <w:rPr>
          <w:rFonts w:ascii="Arial" w:hAnsi="Arial" w:cs="Arial"/>
          <w:sz w:val="24"/>
          <w:szCs w:val="24"/>
          <w:lang w:val="es-ES" w:bidi="bn-IN"/>
        </w:rPr>
        <w:t>que existen variaciones anatómicas del conducto alveolar inferior diferentes a las descritas en otras poblaciones.</w:t>
      </w:r>
      <w:r w:rsidR="00387D9F">
        <w:rPr>
          <w:rFonts w:ascii="Arial" w:hAnsi="Arial" w:cs="Arial"/>
          <w:sz w:val="24"/>
          <w:szCs w:val="24"/>
          <w:lang w:val="es-ES" w:bidi="bn-IN"/>
        </w:rPr>
        <w:t xml:space="preserve"> A pesar de no haber realizado mediciones, coincidimos en que existen </w:t>
      </w:r>
      <w:r w:rsidR="00C81B86">
        <w:rPr>
          <w:rFonts w:ascii="Arial" w:hAnsi="Arial" w:cs="Arial"/>
          <w:sz w:val="24"/>
          <w:szCs w:val="24"/>
          <w:lang w:val="es-ES" w:bidi="bn-IN"/>
        </w:rPr>
        <w:t>variaciones en</w:t>
      </w:r>
      <w:r w:rsidR="00387D9F">
        <w:rPr>
          <w:rFonts w:ascii="Arial" w:hAnsi="Arial" w:cs="Arial"/>
          <w:sz w:val="24"/>
          <w:szCs w:val="24"/>
          <w:lang w:val="es-ES" w:bidi="bn-IN"/>
        </w:rPr>
        <w:t xml:space="preserve"> el conducto mandibular.</w:t>
      </w:r>
    </w:p>
    <w:p w:rsidR="00C81B86" w:rsidRDefault="00C81B86" w:rsidP="004269B7">
      <w:pPr>
        <w:widowControl w:val="0"/>
        <w:spacing w:after="0" w:line="480" w:lineRule="auto"/>
        <w:ind w:left="142" w:hanging="426"/>
        <w:contextualSpacing/>
        <w:jc w:val="both"/>
        <w:rPr>
          <w:rFonts w:ascii="Arial" w:hAnsi="Arial" w:cs="Arial"/>
          <w:sz w:val="24"/>
          <w:szCs w:val="24"/>
          <w:lang w:val="es-ES" w:bidi="bn-IN"/>
        </w:rPr>
      </w:pPr>
    </w:p>
    <w:p w:rsidR="004269B7" w:rsidRDefault="004269B7" w:rsidP="004269B7">
      <w:pPr>
        <w:widowControl w:val="0"/>
        <w:spacing w:after="0" w:line="480" w:lineRule="auto"/>
        <w:ind w:left="142" w:hanging="426"/>
        <w:contextualSpacing/>
        <w:jc w:val="both"/>
        <w:rPr>
          <w:rFonts w:ascii="Arial" w:hAnsi="Arial" w:cs="Arial"/>
          <w:sz w:val="24"/>
          <w:szCs w:val="24"/>
          <w:lang w:val="es-ES" w:bidi="bn-IN"/>
        </w:rPr>
      </w:pPr>
      <w:r>
        <w:rPr>
          <w:rFonts w:ascii="Arial" w:hAnsi="Arial" w:cs="Arial"/>
          <w:sz w:val="24"/>
          <w:szCs w:val="24"/>
          <w:lang w:val="es-ES" w:bidi="bn-IN"/>
        </w:rPr>
        <w:t xml:space="preserve">      </w:t>
      </w:r>
      <w:r w:rsidRPr="00A27127">
        <w:rPr>
          <w:rFonts w:ascii="Arial" w:hAnsi="Arial" w:cs="Arial"/>
          <w:b/>
          <w:sz w:val="24"/>
          <w:szCs w:val="24"/>
          <w:lang w:val="es-ES" w:bidi="bn-IN"/>
        </w:rPr>
        <w:t>López Videla, Jorge</w:t>
      </w:r>
      <w:r>
        <w:rPr>
          <w:rFonts w:ascii="Arial" w:hAnsi="Arial" w:cs="Arial"/>
          <w:sz w:val="24"/>
          <w:szCs w:val="24"/>
          <w:lang w:val="es-ES" w:bidi="bn-IN"/>
        </w:rPr>
        <w:t xml:space="preserve">, </w:t>
      </w:r>
      <w:r>
        <w:rPr>
          <w:rFonts w:ascii="Arial" w:hAnsi="Arial" w:cs="Arial"/>
          <w:sz w:val="24"/>
          <w:szCs w:val="24"/>
          <w:vertAlign w:val="superscript"/>
          <w:lang w:val="es-ES" w:bidi="bn-IN"/>
        </w:rPr>
        <w:t xml:space="preserve">13 </w:t>
      </w:r>
      <w:r>
        <w:rPr>
          <w:rFonts w:ascii="Arial" w:hAnsi="Arial" w:cs="Arial"/>
          <w:sz w:val="24"/>
          <w:szCs w:val="24"/>
          <w:lang w:val="es-ES" w:bidi="bn-IN"/>
        </w:rPr>
        <w:t xml:space="preserve">El 2010, en Colombia presenta la tesis </w:t>
      </w:r>
      <w:r w:rsidRPr="00961DFC">
        <w:rPr>
          <w:rFonts w:ascii="Arial" w:hAnsi="Arial" w:cs="Arial"/>
          <w:sz w:val="24"/>
          <w:szCs w:val="24"/>
          <w:lang w:val="es-ES" w:bidi="bn-IN"/>
        </w:rPr>
        <w:t>Prevalencia de variables anatómicas</w:t>
      </w:r>
      <w:r>
        <w:rPr>
          <w:rFonts w:ascii="Arial" w:hAnsi="Arial" w:cs="Arial"/>
          <w:sz w:val="24"/>
          <w:szCs w:val="24"/>
          <w:lang w:val="es-ES" w:bidi="bn-IN"/>
        </w:rPr>
        <w:t xml:space="preserve"> </w:t>
      </w:r>
      <w:r w:rsidRPr="00961DFC">
        <w:rPr>
          <w:rFonts w:ascii="Arial" w:hAnsi="Arial" w:cs="Arial"/>
          <w:sz w:val="24"/>
          <w:szCs w:val="24"/>
          <w:lang w:val="es-ES" w:bidi="bn-IN"/>
        </w:rPr>
        <w:t>en el recorrido de los conductos mandibulares.</w:t>
      </w:r>
      <w:r>
        <w:rPr>
          <w:rFonts w:ascii="Arial" w:hAnsi="Arial" w:cs="Arial"/>
          <w:sz w:val="24"/>
          <w:szCs w:val="24"/>
          <w:lang w:val="es-ES" w:bidi="bn-IN"/>
        </w:rPr>
        <w:t xml:space="preserve"> </w:t>
      </w:r>
      <w:r w:rsidRPr="00961DFC">
        <w:rPr>
          <w:rFonts w:ascii="Arial" w:hAnsi="Arial" w:cs="Arial"/>
          <w:sz w:val="24"/>
          <w:szCs w:val="24"/>
          <w:lang w:val="es-ES" w:bidi="bn-IN"/>
        </w:rPr>
        <w:t xml:space="preserve">estudio mediante tecnología </w:t>
      </w:r>
      <w:r>
        <w:rPr>
          <w:rFonts w:ascii="Arial" w:hAnsi="Arial" w:cs="Arial"/>
          <w:sz w:val="24"/>
          <w:szCs w:val="24"/>
          <w:lang w:val="es-ES" w:bidi="bn-IN"/>
        </w:rPr>
        <w:t>C</w:t>
      </w:r>
      <w:r w:rsidRPr="00961DFC">
        <w:rPr>
          <w:rFonts w:ascii="Arial" w:hAnsi="Arial" w:cs="Arial"/>
          <w:sz w:val="24"/>
          <w:szCs w:val="24"/>
          <w:lang w:val="es-ES" w:bidi="bn-IN"/>
        </w:rPr>
        <w:t xml:space="preserve">one </w:t>
      </w:r>
      <w:r>
        <w:rPr>
          <w:rFonts w:ascii="Arial" w:hAnsi="Arial" w:cs="Arial"/>
          <w:sz w:val="24"/>
          <w:szCs w:val="24"/>
          <w:lang w:val="es-ES" w:bidi="bn-IN"/>
        </w:rPr>
        <w:t>B</w:t>
      </w:r>
      <w:r w:rsidRPr="00961DFC">
        <w:rPr>
          <w:rFonts w:ascii="Arial" w:hAnsi="Arial" w:cs="Arial"/>
          <w:sz w:val="24"/>
          <w:szCs w:val="24"/>
          <w:lang w:val="es-ES" w:bidi="bn-IN"/>
        </w:rPr>
        <w:t>eam</w:t>
      </w:r>
      <w:r>
        <w:rPr>
          <w:rFonts w:ascii="Arial" w:hAnsi="Arial" w:cs="Arial"/>
          <w:sz w:val="24"/>
          <w:szCs w:val="24"/>
          <w:lang w:val="es-ES" w:bidi="bn-IN"/>
        </w:rPr>
        <w:t xml:space="preserve">, y cuyo resumen es </w:t>
      </w:r>
      <w:r w:rsidRPr="00164DC7">
        <w:rPr>
          <w:rFonts w:ascii="Arial" w:hAnsi="Arial" w:cs="Arial"/>
          <w:sz w:val="24"/>
          <w:szCs w:val="24"/>
          <w:lang w:val="es-ES" w:bidi="bn-IN"/>
        </w:rPr>
        <w:t>el objetivo de este estudio fue investigar la presencia de la variable canal mandibular bífido (VCMB),</w:t>
      </w:r>
      <w:r>
        <w:rPr>
          <w:rFonts w:ascii="Arial" w:hAnsi="Arial" w:cs="Arial"/>
          <w:sz w:val="24"/>
          <w:szCs w:val="24"/>
          <w:lang w:val="es-ES" w:bidi="bn-IN"/>
        </w:rPr>
        <w:t xml:space="preserve"> </w:t>
      </w:r>
      <w:r w:rsidRPr="00164DC7">
        <w:rPr>
          <w:rFonts w:ascii="Arial" w:hAnsi="Arial" w:cs="Arial"/>
          <w:sz w:val="24"/>
          <w:szCs w:val="24"/>
          <w:lang w:val="es-ES" w:bidi="bn-IN"/>
        </w:rPr>
        <w:t xml:space="preserve">por sujeto y por lado. Se distribuyó por tipo, según la clasificación de Naitoh, Hiraiwa, Aimiya y Ariji, </w:t>
      </w:r>
      <w:r w:rsidRPr="00164DC7">
        <w:rPr>
          <w:rFonts w:ascii="Arial" w:hAnsi="Arial" w:cs="Arial"/>
          <w:sz w:val="24"/>
          <w:szCs w:val="24"/>
          <w:lang w:val="es-ES" w:bidi="bn-IN"/>
        </w:rPr>
        <w:lastRenderedPageBreak/>
        <w:t>agregándose el tipo</w:t>
      </w:r>
      <w:r>
        <w:rPr>
          <w:rFonts w:ascii="Arial" w:hAnsi="Arial" w:cs="Arial"/>
          <w:sz w:val="24"/>
          <w:szCs w:val="24"/>
          <w:lang w:val="es-ES" w:bidi="bn-IN"/>
        </w:rPr>
        <w:t xml:space="preserve"> </w:t>
      </w:r>
      <w:r w:rsidRPr="00164DC7">
        <w:rPr>
          <w:rFonts w:ascii="Arial" w:hAnsi="Arial" w:cs="Arial"/>
          <w:sz w:val="24"/>
          <w:szCs w:val="24"/>
          <w:lang w:val="es-ES" w:bidi="bn-IN"/>
        </w:rPr>
        <w:t>canal triple. Se asoció con el género y se comparó la observación de la VCMB entre la vista panorámica y los cortes sagitales y</w:t>
      </w:r>
      <w:r>
        <w:rPr>
          <w:rFonts w:ascii="Arial" w:hAnsi="Arial" w:cs="Arial"/>
          <w:sz w:val="24"/>
          <w:szCs w:val="24"/>
          <w:lang w:val="es-ES" w:bidi="bn-IN"/>
        </w:rPr>
        <w:t xml:space="preserve"> </w:t>
      </w:r>
      <w:r w:rsidRPr="00164DC7">
        <w:rPr>
          <w:rFonts w:ascii="Arial" w:hAnsi="Arial" w:cs="Arial"/>
          <w:sz w:val="24"/>
          <w:szCs w:val="24"/>
          <w:lang w:val="es-ES" w:bidi="bn-IN"/>
        </w:rPr>
        <w:t>coronales del sistema Cone Beam. Métodos: se analizó una muestra aleatoria de 84 sujetos (52 mujeres, 32 hombres), entre doce</w:t>
      </w:r>
      <w:r>
        <w:rPr>
          <w:rFonts w:ascii="Arial" w:hAnsi="Arial" w:cs="Arial"/>
          <w:sz w:val="24"/>
          <w:szCs w:val="24"/>
          <w:lang w:val="es-ES" w:bidi="bn-IN"/>
        </w:rPr>
        <w:t xml:space="preserve"> </w:t>
      </w:r>
      <w:r w:rsidRPr="00164DC7">
        <w:rPr>
          <w:rFonts w:ascii="Arial" w:hAnsi="Arial" w:cs="Arial"/>
          <w:sz w:val="24"/>
          <w:szCs w:val="24"/>
          <w:lang w:val="es-ES" w:bidi="bn-IN"/>
        </w:rPr>
        <w:t>y ochenta años, conducido entre los años 2008 y 2009 en el Centro Sistemas Radiológicos Máxilo Faciales de Santiago de Chile.</w:t>
      </w:r>
      <w:r>
        <w:rPr>
          <w:rFonts w:ascii="Arial" w:hAnsi="Arial" w:cs="Arial"/>
          <w:sz w:val="24"/>
          <w:szCs w:val="24"/>
          <w:lang w:val="es-ES" w:bidi="bn-IN"/>
        </w:rPr>
        <w:t xml:space="preserve"> </w:t>
      </w:r>
      <w:r w:rsidRPr="00164DC7">
        <w:rPr>
          <w:rFonts w:ascii="Arial" w:hAnsi="Arial" w:cs="Arial"/>
          <w:sz w:val="24"/>
          <w:szCs w:val="24"/>
          <w:lang w:val="es-ES" w:bidi="bn-IN"/>
        </w:rPr>
        <w:t>Se efectuaron adquisiciones volumétricas por medio de TC, sistema Cone Beam, utilizando un equipo Siemens Sirona, modelo</w:t>
      </w:r>
      <w:r>
        <w:rPr>
          <w:rFonts w:ascii="Arial" w:hAnsi="Arial" w:cs="Arial"/>
          <w:sz w:val="24"/>
          <w:szCs w:val="24"/>
          <w:lang w:val="es-ES" w:bidi="bn-IN"/>
        </w:rPr>
        <w:t xml:space="preserve"> </w:t>
      </w:r>
      <w:r w:rsidRPr="00164DC7">
        <w:rPr>
          <w:rFonts w:ascii="Arial" w:hAnsi="Arial" w:cs="Arial"/>
          <w:sz w:val="24"/>
          <w:szCs w:val="24"/>
          <w:lang w:val="es-ES" w:bidi="bn-IN"/>
        </w:rPr>
        <w:t>Galileos Comfort. Se clasificaron los pacientes por edad y sexo. Se realizó un análisis cualitativo y cuantitativo marcando recorrido</w:t>
      </w:r>
      <w:r>
        <w:rPr>
          <w:rFonts w:ascii="Arial" w:hAnsi="Arial" w:cs="Arial"/>
          <w:sz w:val="24"/>
          <w:szCs w:val="24"/>
          <w:lang w:val="es-ES" w:bidi="bn-IN"/>
        </w:rPr>
        <w:t xml:space="preserve"> </w:t>
      </w:r>
      <w:r w:rsidRPr="00164DC7">
        <w:rPr>
          <w:rFonts w:ascii="Arial" w:hAnsi="Arial" w:cs="Arial"/>
          <w:sz w:val="24"/>
          <w:szCs w:val="24"/>
          <w:lang w:val="es-ES" w:bidi="bn-IN"/>
        </w:rPr>
        <w:t>de ambos conductos dentarios inferiores. Se clasifica la VCMB de acuerdo con la propuesta de los autores, Naitoh, Hiraiwa,</w:t>
      </w:r>
      <w:r>
        <w:rPr>
          <w:rFonts w:ascii="Arial" w:hAnsi="Arial" w:cs="Arial"/>
          <w:sz w:val="24"/>
          <w:szCs w:val="24"/>
          <w:lang w:val="es-ES" w:bidi="bn-IN"/>
        </w:rPr>
        <w:t xml:space="preserve"> </w:t>
      </w:r>
      <w:r w:rsidRPr="00164DC7">
        <w:rPr>
          <w:rFonts w:ascii="Arial" w:hAnsi="Arial" w:cs="Arial"/>
          <w:sz w:val="24"/>
          <w:szCs w:val="24"/>
          <w:lang w:val="es-ES" w:bidi="bn-IN"/>
        </w:rPr>
        <w:t>Aimiya y Ariji y canal triple. Se observó y comparó la presencia de la VCMB entre vista panorámica y cortes sagitales y coronales.</w:t>
      </w:r>
      <w:r>
        <w:rPr>
          <w:rFonts w:ascii="Arial" w:hAnsi="Arial" w:cs="Arial"/>
          <w:sz w:val="24"/>
          <w:szCs w:val="24"/>
          <w:lang w:val="es-ES" w:bidi="bn-IN"/>
        </w:rPr>
        <w:t xml:space="preserve"> </w:t>
      </w:r>
      <w:r w:rsidRPr="00164DC7">
        <w:rPr>
          <w:rFonts w:ascii="Arial" w:hAnsi="Arial" w:cs="Arial"/>
          <w:sz w:val="24"/>
          <w:szCs w:val="24"/>
          <w:lang w:val="es-ES" w:bidi="bn-IN"/>
        </w:rPr>
        <w:t>Resultados: el 69% de la muestra considerada en el estudio presentó al menos una variación en el trayecto del conducto dentario</w:t>
      </w:r>
      <w:r>
        <w:rPr>
          <w:rFonts w:ascii="Arial" w:hAnsi="Arial" w:cs="Arial"/>
          <w:sz w:val="24"/>
          <w:szCs w:val="24"/>
          <w:lang w:val="es-ES" w:bidi="bn-IN"/>
        </w:rPr>
        <w:t xml:space="preserve"> </w:t>
      </w:r>
      <w:r w:rsidRPr="00164DC7">
        <w:rPr>
          <w:rFonts w:ascii="Arial" w:hAnsi="Arial" w:cs="Arial"/>
          <w:sz w:val="24"/>
          <w:szCs w:val="24"/>
          <w:lang w:val="es-ES" w:bidi="bn-IN"/>
        </w:rPr>
        <w:t>inferior. La variable del recorrido del conducto dentario que presentó mayor frecuencia fue la clasificada como prolongación</w:t>
      </w:r>
      <w:r>
        <w:rPr>
          <w:rFonts w:ascii="Arial" w:hAnsi="Arial" w:cs="Arial"/>
          <w:sz w:val="24"/>
          <w:szCs w:val="24"/>
          <w:lang w:val="es-ES" w:bidi="bn-IN"/>
        </w:rPr>
        <w:t xml:space="preserve"> </w:t>
      </w:r>
      <w:r w:rsidRPr="00164DC7">
        <w:rPr>
          <w:rFonts w:ascii="Arial" w:hAnsi="Arial" w:cs="Arial"/>
          <w:sz w:val="24"/>
          <w:szCs w:val="24"/>
          <w:lang w:val="es-ES" w:bidi="bn-IN"/>
        </w:rPr>
        <w:t>anterior con confluencia (39,28%) y en segundo lugar la variable clasificada como canal retromolar (23,80%). Se encontró una</w:t>
      </w:r>
      <w:r>
        <w:rPr>
          <w:rFonts w:ascii="Arial" w:hAnsi="Arial" w:cs="Arial"/>
          <w:sz w:val="24"/>
          <w:szCs w:val="24"/>
          <w:lang w:val="es-ES" w:bidi="bn-IN"/>
        </w:rPr>
        <w:t xml:space="preserve"> </w:t>
      </w:r>
      <w:r w:rsidRPr="00164DC7">
        <w:rPr>
          <w:rFonts w:ascii="Arial" w:hAnsi="Arial" w:cs="Arial"/>
          <w:sz w:val="24"/>
          <w:szCs w:val="24"/>
          <w:lang w:val="es-ES" w:bidi="bn-IN"/>
        </w:rPr>
        <w:t>diferencia estadísticamente significativa al comparar los cortes sagitales y coronales del estudio volumétrico mediante tomografía</w:t>
      </w:r>
      <w:r>
        <w:rPr>
          <w:rFonts w:ascii="Arial" w:hAnsi="Arial" w:cs="Arial"/>
          <w:sz w:val="24"/>
          <w:szCs w:val="24"/>
          <w:lang w:val="es-ES" w:bidi="bn-IN"/>
        </w:rPr>
        <w:t xml:space="preserve"> </w:t>
      </w:r>
      <w:r w:rsidRPr="00164DC7">
        <w:rPr>
          <w:rFonts w:ascii="Arial" w:hAnsi="Arial" w:cs="Arial"/>
          <w:sz w:val="24"/>
          <w:szCs w:val="24"/>
          <w:lang w:val="es-ES" w:bidi="bn-IN"/>
        </w:rPr>
        <w:t>de alta resolución con relación a la reconstrucción panorámica, lo que sugiere que las imágenes panorámicas son insuficientes</w:t>
      </w:r>
      <w:r>
        <w:rPr>
          <w:rFonts w:ascii="Arial" w:hAnsi="Arial" w:cs="Arial"/>
          <w:sz w:val="24"/>
          <w:szCs w:val="24"/>
          <w:lang w:val="es-ES" w:bidi="bn-IN"/>
        </w:rPr>
        <w:t xml:space="preserve"> </w:t>
      </w:r>
      <w:r w:rsidRPr="00164DC7">
        <w:rPr>
          <w:rFonts w:ascii="Arial" w:hAnsi="Arial" w:cs="Arial"/>
          <w:sz w:val="24"/>
          <w:szCs w:val="24"/>
          <w:lang w:val="es-ES" w:bidi="bn-IN"/>
        </w:rPr>
        <w:t xml:space="preserve">para la investigación de variables en el recorrido del conducto dentario inferior. En relación con el </w:t>
      </w:r>
      <w:r w:rsidRPr="00164DC7">
        <w:rPr>
          <w:rFonts w:ascii="Arial" w:hAnsi="Arial" w:cs="Arial"/>
          <w:sz w:val="24"/>
          <w:szCs w:val="24"/>
          <w:lang w:val="es-ES" w:bidi="bn-IN"/>
        </w:rPr>
        <w:lastRenderedPageBreak/>
        <w:t>sexo, se encontró que existe</w:t>
      </w:r>
      <w:r>
        <w:rPr>
          <w:rFonts w:ascii="Arial" w:hAnsi="Arial" w:cs="Arial"/>
          <w:sz w:val="24"/>
          <w:szCs w:val="24"/>
          <w:lang w:val="es-ES" w:bidi="bn-IN"/>
        </w:rPr>
        <w:t xml:space="preserve"> </w:t>
      </w:r>
      <w:r w:rsidRPr="00164DC7">
        <w:rPr>
          <w:rFonts w:ascii="Arial" w:hAnsi="Arial" w:cs="Arial"/>
          <w:sz w:val="24"/>
          <w:szCs w:val="24"/>
          <w:lang w:val="es-ES" w:bidi="bn-IN"/>
        </w:rPr>
        <w:t>diferencia estadísticamente significativa (p = 0,02) en la variable clasificada como canal lingual Conclusiones: el sistema Cone</w:t>
      </w:r>
      <w:r>
        <w:rPr>
          <w:rFonts w:ascii="Arial" w:hAnsi="Arial" w:cs="Arial"/>
          <w:sz w:val="24"/>
          <w:szCs w:val="24"/>
          <w:lang w:val="es-ES" w:bidi="bn-IN"/>
        </w:rPr>
        <w:t xml:space="preserve"> </w:t>
      </w:r>
      <w:r w:rsidRPr="00164DC7">
        <w:rPr>
          <w:rFonts w:ascii="Arial" w:hAnsi="Arial" w:cs="Arial"/>
          <w:sz w:val="24"/>
          <w:szCs w:val="24"/>
          <w:lang w:val="es-ES" w:bidi="bn-IN"/>
        </w:rPr>
        <w:t>Beam es fundamental para investigar la alta frecuencia VCMB, mejorando el diagnóstico y pronóstico de procedimientos clínicos</w:t>
      </w:r>
      <w:r>
        <w:rPr>
          <w:rFonts w:ascii="Arial" w:hAnsi="Arial" w:cs="Arial"/>
          <w:sz w:val="24"/>
          <w:szCs w:val="24"/>
          <w:lang w:val="es-ES" w:bidi="bn-IN"/>
        </w:rPr>
        <w:t xml:space="preserve"> </w:t>
      </w:r>
      <w:r w:rsidRPr="00164DC7">
        <w:rPr>
          <w:rFonts w:ascii="Arial" w:hAnsi="Arial" w:cs="Arial"/>
          <w:sz w:val="24"/>
          <w:szCs w:val="24"/>
          <w:lang w:val="es-ES" w:bidi="bn-IN"/>
        </w:rPr>
        <w:t>y quirúrgicos del área retromolar y posterior del cuerpo mandibular.</w:t>
      </w:r>
      <w:r w:rsidR="00F52B84">
        <w:rPr>
          <w:rFonts w:ascii="Arial" w:hAnsi="Arial" w:cs="Arial"/>
          <w:sz w:val="24"/>
          <w:szCs w:val="24"/>
          <w:lang w:val="es-ES" w:bidi="bn-IN"/>
        </w:rPr>
        <w:t xml:space="preserve"> En nuestro estudio también encontramos que el tipo de variación más frecuente es el canal anterior con confluencia con 34.78% (24).</w:t>
      </w:r>
    </w:p>
    <w:p w:rsidR="000A2600" w:rsidRDefault="000A2600"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D722AB" w:rsidRDefault="00D722AB" w:rsidP="000B6CBC">
      <w:pPr>
        <w:spacing w:after="0" w:line="480" w:lineRule="auto"/>
        <w:jc w:val="center"/>
        <w:rPr>
          <w:rFonts w:ascii="Arial" w:eastAsia="Times New Roman" w:hAnsi="Arial" w:cs="Arial"/>
          <w:b/>
          <w:bCs/>
          <w:sz w:val="24"/>
          <w:szCs w:val="24"/>
          <w:lang w:val="es-ES" w:eastAsia="es-ES"/>
        </w:rPr>
      </w:pPr>
    </w:p>
    <w:p w:rsidR="000B6CBC" w:rsidRDefault="00A9765D" w:rsidP="000B6CBC">
      <w:pPr>
        <w:spacing w:after="0" w:line="48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lastRenderedPageBreak/>
        <w:t>CAPITULO    I</w:t>
      </w:r>
      <w:r w:rsidR="000B6CBC">
        <w:rPr>
          <w:rFonts w:ascii="Arial" w:eastAsia="Times New Roman" w:hAnsi="Arial" w:cs="Arial"/>
          <w:b/>
          <w:bCs/>
          <w:sz w:val="24"/>
          <w:szCs w:val="24"/>
          <w:lang w:val="es-ES" w:eastAsia="es-ES"/>
        </w:rPr>
        <w:t>V</w:t>
      </w:r>
    </w:p>
    <w:p w:rsidR="00C81B86" w:rsidRDefault="00C81B86" w:rsidP="000B6CBC">
      <w:pPr>
        <w:spacing w:after="0" w:line="480" w:lineRule="auto"/>
        <w:jc w:val="center"/>
        <w:rPr>
          <w:rFonts w:ascii="Arial" w:eastAsia="Times New Roman" w:hAnsi="Arial" w:cs="Arial"/>
          <w:b/>
          <w:bCs/>
          <w:sz w:val="24"/>
          <w:szCs w:val="24"/>
          <w:lang w:val="es-ES" w:eastAsia="es-ES"/>
        </w:rPr>
      </w:pPr>
    </w:p>
    <w:p w:rsidR="000B6CBC" w:rsidRDefault="000B6CBC" w:rsidP="000B6CBC">
      <w:pPr>
        <w:spacing w:after="0" w:line="48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CONCLUSIONES</w:t>
      </w:r>
      <w:r w:rsidR="00AB4573">
        <w:rPr>
          <w:rFonts w:ascii="Arial" w:eastAsia="Times New Roman" w:hAnsi="Arial" w:cs="Arial"/>
          <w:b/>
          <w:bCs/>
          <w:sz w:val="24"/>
          <w:szCs w:val="24"/>
          <w:lang w:val="es-ES" w:eastAsia="es-ES"/>
        </w:rPr>
        <w:t xml:space="preserve"> </w:t>
      </w:r>
    </w:p>
    <w:p w:rsidR="00B93318" w:rsidRDefault="00B93318" w:rsidP="000B6CBC">
      <w:pPr>
        <w:spacing w:after="0" w:line="480" w:lineRule="auto"/>
        <w:jc w:val="center"/>
        <w:rPr>
          <w:rFonts w:ascii="Arial" w:eastAsia="Times New Roman" w:hAnsi="Arial" w:cs="Arial"/>
          <w:b/>
          <w:bCs/>
          <w:sz w:val="24"/>
          <w:szCs w:val="24"/>
          <w:lang w:val="es-ES" w:eastAsia="es-ES"/>
        </w:rPr>
      </w:pPr>
    </w:p>
    <w:p w:rsidR="00C84A0F" w:rsidRDefault="00C84A0F" w:rsidP="00C84A0F">
      <w:pPr>
        <w:spacing w:after="0" w:line="480" w:lineRule="auto"/>
        <w:ind w:firstLine="284"/>
        <w:contextualSpacing/>
        <w:jc w:val="both"/>
        <w:rPr>
          <w:rFonts w:ascii="Arial" w:eastAsia="Dotum" w:hAnsi="Arial" w:cs="Arial"/>
          <w:sz w:val="24"/>
          <w:szCs w:val="24"/>
        </w:rPr>
      </w:pPr>
      <w:r w:rsidRPr="00C20E10">
        <w:rPr>
          <w:rFonts w:ascii="Arial" w:eastAsia="Dotum" w:hAnsi="Arial" w:cs="Arial"/>
          <w:sz w:val="24"/>
          <w:szCs w:val="24"/>
        </w:rPr>
        <w:t>De acuerdo a la hipótesis de investigación</w:t>
      </w:r>
      <w:r>
        <w:rPr>
          <w:rFonts w:ascii="Arial" w:eastAsia="Dotum" w:hAnsi="Arial" w:cs="Arial"/>
          <w:sz w:val="24"/>
          <w:szCs w:val="24"/>
        </w:rPr>
        <w:t>,</w:t>
      </w:r>
      <w:r w:rsidRPr="008D21BB">
        <w:rPr>
          <w:rFonts w:ascii="Arial" w:eastAsia="Dotum" w:hAnsi="Arial" w:cs="Arial"/>
          <w:sz w:val="24"/>
          <w:szCs w:val="24"/>
        </w:rPr>
        <w:t xml:space="preserve"> </w:t>
      </w:r>
      <w:r w:rsidRPr="00C20E10">
        <w:rPr>
          <w:rFonts w:ascii="Arial" w:eastAsia="Dotum" w:hAnsi="Arial" w:cs="Arial"/>
          <w:sz w:val="24"/>
          <w:szCs w:val="24"/>
        </w:rPr>
        <w:t>después de recogido, analizado y probado la hipótesis</w:t>
      </w:r>
      <w:r>
        <w:rPr>
          <w:rFonts w:ascii="Arial" w:eastAsia="Dotum" w:hAnsi="Arial" w:cs="Arial"/>
          <w:sz w:val="24"/>
          <w:szCs w:val="24"/>
        </w:rPr>
        <w:t>,</w:t>
      </w:r>
      <w:r w:rsidRPr="00C20E10">
        <w:rPr>
          <w:rFonts w:ascii="Arial" w:eastAsia="Dotum" w:hAnsi="Arial" w:cs="Arial"/>
          <w:sz w:val="24"/>
          <w:szCs w:val="24"/>
        </w:rPr>
        <w:t xml:space="preserve"> el estudio arriba a las siguientes conclusiones:</w:t>
      </w:r>
    </w:p>
    <w:p w:rsidR="00C81B86" w:rsidRDefault="00C81B86" w:rsidP="00C84A0F">
      <w:pPr>
        <w:spacing w:after="0" w:line="480" w:lineRule="auto"/>
        <w:ind w:firstLine="284"/>
        <w:contextualSpacing/>
        <w:jc w:val="both"/>
        <w:rPr>
          <w:rFonts w:ascii="Arial" w:eastAsia="Dotum" w:hAnsi="Arial" w:cs="Arial"/>
          <w:sz w:val="24"/>
          <w:szCs w:val="24"/>
        </w:rPr>
      </w:pPr>
    </w:p>
    <w:p w:rsidR="00C81B86" w:rsidRDefault="00C81B86" w:rsidP="00C81B86">
      <w:pPr>
        <w:numPr>
          <w:ilvl w:val="0"/>
          <w:numId w:val="43"/>
        </w:numPr>
        <w:spacing w:after="0" w:line="480" w:lineRule="auto"/>
        <w:jc w:val="both"/>
        <w:rPr>
          <w:rFonts w:ascii="Arial" w:eastAsia="Dotum" w:hAnsi="Arial" w:cs="Arial"/>
          <w:sz w:val="24"/>
          <w:szCs w:val="24"/>
        </w:rPr>
      </w:pPr>
      <w:r>
        <w:rPr>
          <w:rFonts w:ascii="Arial" w:eastAsia="Dotum" w:hAnsi="Arial" w:cs="Arial"/>
          <w:sz w:val="24"/>
          <w:szCs w:val="24"/>
        </w:rPr>
        <w:t>El grupo etáreo preponderante en el estudio es de 41 - 60 años con 36.54%  (19), El género más frecuente en el estudio es el femenino con 53.85% (28), El tipo de desdentado más frecuente es el unilateral con 57.69% (30).</w:t>
      </w:r>
    </w:p>
    <w:p w:rsidR="00C81B86" w:rsidRDefault="00C81B86" w:rsidP="00C81B86">
      <w:pPr>
        <w:numPr>
          <w:ilvl w:val="0"/>
          <w:numId w:val="43"/>
        </w:numPr>
        <w:spacing w:after="0" w:line="480" w:lineRule="auto"/>
        <w:jc w:val="both"/>
        <w:rPr>
          <w:rFonts w:ascii="Arial" w:eastAsia="Dotum" w:hAnsi="Arial" w:cs="Arial"/>
          <w:sz w:val="24"/>
          <w:szCs w:val="24"/>
        </w:rPr>
      </w:pPr>
      <w:r>
        <w:rPr>
          <w:rFonts w:ascii="Arial" w:eastAsia="Dotum" w:hAnsi="Arial" w:cs="Arial"/>
          <w:sz w:val="24"/>
          <w:szCs w:val="24"/>
        </w:rPr>
        <w:t>La variación morfoanatómica es de 71.15% (37) presentan variación del conducto mandibular derecho y El 28.85% (30) presenta un canal mandibular bífido.</w:t>
      </w:r>
    </w:p>
    <w:p w:rsidR="00C81B86" w:rsidRDefault="00C81B86" w:rsidP="00C81B86">
      <w:pPr>
        <w:numPr>
          <w:ilvl w:val="0"/>
          <w:numId w:val="43"/>
        </w:numPr>
        <w:spacing w:after="0" w:line="480" w:lineRule="auto"/>
        <w:jc w:val="both"/>
        <w:rPr>
          <w:rFonts w:ascii="Arial" w:eastAsia="Dotum" w:hAnsi="Arial" w:cs="Arial"/>
          <w:sz w:val="24"/>
          <w:szCs w:val="24"/>
        </w:rPr>
      </w:pPr>
      <w:r>
        <w:rPr>
          <w:rFonts w:ascii="Arial" w:eastAsia="Dotum" w:hAnsi="Arial" w:cs="Arial"/>
          <w:sz w:val="24"/>
          <w:szCs w:val="24"/>
        </w:rPr>
        <w:t>El tipo de variaciones morfoanatómica del canal mandibular izquierdo más frecuente es el canal anterior con confluencia con 34.78% (24), El</w:t>
      </w:r>
      <w:r>
        <w:rPr>
          <w:rFonts w:ascii="Arial" w:hAnsi="Arial" w:cs="Arial"/>
          <w:sz w:val="24"/>
          <w:szCs w:val="24"/>
        </w:rPr>
        <w:t xml:space="preserve"> tipo de variación del canal mandibular varía de acuerdo a la ubicación. X</w:t>
      </w:r>
      <w:r>
        <w:rPr>
          <w:rFonts w:ascii="Arial" w:hAnsi="Arial" w:cs="Arial"/>
          <w:sz w:val="24"/>
          <w:szCs w:val="24"/>
          <w:vertAlign w:val="superscript"/>
        </w:rPr>
        <w:t>2</w:t>
      </w:r>
      <w:r>
        <w:rPr>
          <w:rFonts w:ascii="Arial" w:hAnsi="Arial" w:cs="Arial"/>
          <w:sz w:val="24"/>
          <w:szCs w:val="24"/>
          <w:vertAlign w:val="subscript"/>
        </w:rPr>
        <w:t xml:space="preserve">C </w:t>
      </w:r>
      <w:r>
        <w:rPr>
          <w:rFonts w:ascii="Arial" w:hAnsi="Arial" w:cs="Arial"/>
          <w:sz w:val="24"/>
          <w:szCs w:val="24"/>
        </w:rPr>
        <w:t>=</w:t>
      </w:r>
      <w:r>
        <w:rPr>
          <w:rFonts w:ascii="Arial" w:hAnsi="Arial" w:cs="Arial"/>
          <w:sz w:val="24"/>
          <w:szCs w:val="24"/>
          <w:vertAlign w:val="subscript"/>
        </w:rPr>
        <w:t xml:space="preserve"> </w:t>
      </w:r>
      <w:r>
        <w:rPr>
          <w:rFonts w:ascii="Arial" w:hAnsi="Arial" w:cs="Arial"/>
          <w:sz w:val="24"/>
          <w:szCs w:val="24"/>
        </w:rPr>
        <w:t>13.10</w:t>
      </w:r>
    </w:p>
    <w:p w:rsidR="00CE6A28" w:rsidRDefault="00CE6A28" w:rsidP="00CE6A28">
      <w:pPr>
        <w:spacing w:after="0" w:line="480" w:lineRule="auto"/>
        <w:ind w:left="644"/>
        <w:jc w:val="both"/>
        <w:rPr>
          <w:rFonts w:ascii="Arial" w:eastAsia="Dotum" w:hAnsi="Arial" w:cs="Arial"/>
          <w:sz w:val="24"/>
          <w:szCs w:val="24"/>
        </w:rPr>
      </w:pPr>
    </w:p>
    <w:p w:rsidR="00AB4573" w:rsidRDefault="00AB4573" w:rsidP="000B6CBC">
      <w:pPr>
        <w:spacing w:after="0" w:line="480" w:lineRule="auto"/>
        <w:jc w:val="center"/>
        <w:rPr>
          <w:rFonts w:ascii="Arial" w:eastAsia="Times New Roman" w:hAnsi="Arial" w:cs="Arial"/>
          <w:b/>
          <w:bCs/>
          <w:sz w:val="24"/>
          <w:szCs w:val="24"/>
          <w:lang w:eastAsia="es-ES"/>
        </w:rPr>
      </w:pPr>
    </w:p>
    <w:p w:rsidR="00D518D4" w:rsidRDefault="00D518D4" w:rsidP="000B6CBC">
      <w:pPr>
        <w:spacing w:after="0" w:line="480" w:lineRule="auto"/>
        <w:jc w:val="center"/>
        <w:rPr>
          <w:rFonts w:ascii="Arial" w:eastAsia="Times New Roman" w:hAnsi="Arial" w:cs="Arial"/>
          <w:b/>
          <w:bCs/>
          <w:sz w:val="24"/>
          <w:szCs w:val="24"/>
          <w:lang w:eastAsia="es-ES"/>
        </w:rPr>
      </w:pPr>
    </w:p>
    <w:p w:rsidR="00D722AB" w:rsidRDefault="00D722AB" w:rsidP="000B6CBC">
      <w:pPr>
        <w:spacing w:after="0" w:line="480" w:lineRule="auto"/>
        <w:jc w:val="center"/>
        <w:rPr>
          <w:rFonts w:ascii="Arial" w:eastAsia="Times New Roman" w:hAnsi="Arial" w:cs="Arial"/>
          <w:b/>
          <w:bCs/>
          <w:sz w:val="24"/>
          <w:szCs w:val="24"/>
          <w:lang w:eastAsia="es-ES"/>
        </w:rPr>
      </w:pPr>
    </w:p>
    <w:p w:rsidR="00D722AB" w:rsidRDefault="00D722AB" w:rsidP="000B6CBC">
      <w:pPr>
        <w:spacing w:after="0" w:line="480" w:lineRule="auto"/>
        <w:jc w:val="center"/>
        <w:rPr>
          <w:rFonts w:ascii="Arial" w:eastAsia="Times New Roman" w:hAnsi="Arial" w:cs="Arial"/>
          <w:b/>
          <w:bCs/>
          <w:sz w:val="24"/>
          <w:szCs w:val="24"/>
          <w:lang w:eastAsia="es-ES"/>
        </w:rPr>
      </w:pPr>
    </w:p>
    <w:p w:rsidR="000B6CBC" w:rsidRDefault="000B6CBC" w:rsidP="000B6CBC">
      <w:pPr>
        <w:spacing w:after="0" w:line="48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lastRenderedPageBreak/>
        <w:t>CAPITULO     V</w:t>
      </w:r>
    </w:p>
    <w:p w:rsidR="000B6CBC" w:rsidRDefault="000B6CBC" w:rsidP="000B6CBC">
      <w:pPr>
        <w:spacing w:after="0" w:line="48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RECOMENDACIONES</w:t>
      </w:r>
    </w:p>
    <w:p w:rsidR="00B93318" w:rsidRDefault="00B93318" w:rsidP="000B6CBC">
      <w:pPr>
        <w:spacing w:after="0" w:line="480" w:lineRule="auto"/>
        <w:jc w:val="center"/>
        <w:rPr>
          <w:rFonts w:ascii="Arial" w:eastAsia="Times New Roman" w:hAnsi="Arial" w:cs="Arial"/>
          <w:b/>
          <w:bCs/>
          <w:sz w:val="24"/>
          <w:szCs w:val="24"/>
          <w:lang w:val="es-ES" w:eastAsia="es-ES"/>
        </w:rPr>
      </w:pPr>
    </w:p>
    <w:p w:rsidR="0082133F" w:rsidRPr="00A31982" w:rsidRDefault="0082133F" w:rsidP="0082133F">
      <w:pPr>
        <w:numPr>
          <w:ilvl w:val="0"/>
          <w:numId w:val="8"/>
        </w:numPr>
        <w:tabs>
          <w:tab w:val="clear" w:pos="720"/>
          <w:tab w:val="num" w:pos="928"/>
          <w:tab w:val="num" w:pos="1070"/>
        </w:tabs>
        <w:spacing w:after="0" w:line="480" w:lineRule="auto"/>
        <w:ind w:left="928"/>
        <w:jc w:val="both"/>
        <w:rPr>
          <w:rFonts w:ascii="Arial" w:hAnsi="Arial" w:cs="Arial"/>
          <w:sz w:val="24"/>
          <w:szCs w:val="24"/>
        </w:rPr>
      </w:pPr>
      <w:r w:rsidRPr="00A31982">
        <w:rPr>
          <w:rFonts w:ascii="Arial" w:hAnsi="Arial" w:cs="Arial"/>
          <w:sz w:val="24"/>
          <w:szCs w:val="24"/>
        </w:rPr>
        <w:t>A la Universidad  brindar más apoyo a la investigación en odontología.</w:t>
      </w:r>
    </w:p>
    <w:p w:rsidR="0082133F" w:rsidRDefault="0082133F" w:rsidP="0082133F">
      <w:pPr>
        <w:numPr>
          <w:ilvl w:val="0"/>
          <w:numId w:val="8"/>
        </w:numPr>
        <w:tabs>
          <w:tab w:val="clear" w:pos="720"/>
          <w:tab w:val="num" w:pos="928"/>
          <w:tab w:val="num" w:pos="1070"/>
        </w:tabs>
        <w:spacing w:after="0" w:line="480" w:lineRule="auto"/>
        <w:ind w:left="928"/>
        <w:jc w:val="both"/>
        <w:rPr>
          <w:rFonts w:ascii="Arial" w:hAnsi="Arial" w:cs="Arial"/>
          <w:sz w:val="24"/>
          <w:szCs w:val="24"/>
        </w:rPr>
      </w:pPr>
      <w:r w:rsidRPr="00A31982">
        <w:rPr>
          <w:rFonts w:ascii="Arial" w:hAnsi="Arial" w:cs="Arial"/>
          <w:sz w:val="24"/>
          <w:szCs w:val="24"/>
        </w:rPr>
        <w:t>A los Docentes, que inculquen la investigación a los alumnos para que se puedan desarrollar trabajos de mayor trascendencia.</w:t>
      </w:r>
    </w:p>
    <w:p w:rsidR="0082133F" w:rsidRPr="005F53B0" w:rsidRDefault="0082133F" w:rsidP="0082133F">
      <w:pPr>
        <w:numPr>
          <w:ilvl w:val="0"/>
          <w:numId w:val="8"/>
        </w:numPr>
        <w:tabs>
          <w:tab w:val="clear" w:pos="720"/>
          <w:tab w:val="num" w:pos="928"/>
          <w:tab w:val="num" w:pos="1070"/>
        </w:tabs>
        <w:spacing w:after="0" w:line="480" w:lineRule="auto"/>
        <w:ind w:left="928"/>
        <w:jc w:val="both"/>
        <w:rPr>
          <w:rFonts w:ascii="Arial" w:eastAsia="Dotum" w:hAnsi="Arial" w:cs="Arial"/>
          <w:sz w:val="24"/>
          <w:szCs w:val="24"/>
        </w:rPr>
      </w:pPr>
      <w:r w:rsidRPr="005F53B0">
        <w:rPr>
          <w:rFonts w:ascii="Arial" w:hAnsi="Arial" w:cs="Arial"/>
          <w:sz w:val="24"/>
          <w:szCs w:val="24"/>
          <w:lang w:val="es-VE" w:eastAsia="es-VE"/>
        </w:rPr>
        <w:t xml:space="preserve">Se recomienda al cirujano dentista, </w:t>
      </w:r>
      <w:r>
        <w:rPr>
          <w:rFonts w:ascii="Arial" w:hAnsi="Arial" w:cs="Arial"/>
          <w:sz w:val="24"/>
          <w:szCs w:val="24"/>
          <w:lang w:val="es-VE" w:eastAsia="es-VE"/>
        </w:rPr>
        <w:t>hacer una descripción de las radiografías panorámicas de todas las estructuras.</w:t>
      </w:r>
    </w:p>
    <w:p w:rsidR="0082133F" w:rsidRPr="005F53B0" w:rsidRDefault="0082133F" w:rsidP="0082133F">
      <w:pPr>
        <w:numPr>
          <w:ilvl w:val="0"/>
          <w:numId w:val="8"/>
        </w:numPr>
        <w:tabs>
          <w:tab w:val="clear" w:pos="720"/>
          <w:tab w:val="num" w:pos="928"/>
          <w:tab w:val="num" w:pos="1070"/>
        </w:tabs>
        <w:spacing w:after="0" w:line="480" w:lineRule="auto"/>
        <w:ind w:left="928"/>
        <w:jc w:val="both"/>
        <w:rPr>
          <w:rFonts w:ascii="Arial" w:eastAsia="Dotum" w:hAnsi="Arial" w:cs="Arial"/>
          <w:sz w:val="24"/>
          <w:szCs w:val="24"/>
        </w:rPr>
      </w:pPr>
      <w:r w:rsidRPr="005F53B0">
        <w:rPr>
          <w:rFonts w:ascii="Arial" w:hAnsi="Arial" w:cs="Arial"/>
          <w:sz w:val="24"/>
          <w:szCs w:val="24"/>
          <w:lang w:val="es-VE" w:eastAsia="es-VE"/>
        </w:rPr>
        <w:t xml:space="preserve"> Se recomienda optimizar el manejo de datos, para poder elaborar</w:t>
      </w:r>
      <w:r>
        <w:rPr>
          <w:rFonts w:ascii="Arial" w:hAnsi="Arial" w:cs="Arial"/>
          <w:sz w:val="24"/>
          <w:szCs w:val="24"/>
          <w:lang w:val="es-VE" w:eastAsia="es-VE"/>
        </w:rPr>
        <w:t xml:space="preserve"> mejores protocolos de atención.</w:t>
      </w:r>
    </w:p>
    <w:p w:rsidR="0082133F" w:rsidRPr="00E20914" w:rsidRDefault="0082133F" w:rsidP="0082133F">
      <w:pPr>
        <w:numPr>
          <w:ilvl w:val="0"/>
          <w:numId w:val="8"/>
        </w:numPr>
        <w:tabs>
          <w:tab w:val="clear" w:pos="720"/>
          <w:tab w:val="num" w:pos="928"/>
          <w:tab w:val="num" w:pos="1070"/>
        </w:tabs>
        <w:spacing w:after="0" w:line="480" w:lineRule="auto"/>
        <w:ind w:left="928"/>
        <w:jc w:val="both"/>
        <w:rPr>
          <w:rFonts w:ascii="Arial" w:eastAsia="Dotum" w:hAnsi="Arial" w:cs="Arial"/>
          <w:sz w:val="24"/>
          <w:szCs w:val="24"/>
        </w:rPr>
      </w:pPr>
      <w:r w:rsidRPr="00E20914">
        <w:rPr>
          <w:rFonts w:ascii="Arial" w:hAnsi="Arial" w:cs="Arial"/>
          <w:sz w:val="24"/>
          <w:szCs w:val="24"/>
        </w:rPr>
        <w:t>Que se amplíen los estudios</w:t>
      </w:r>
      <w:r>
        <w:rPr>
          <w:rFonts w:ascii="Arial" w:hAnsi="Arial" w:cs="Arial"/>
          <w:sz w:val="24"/>
          <w:szCs w:val="24"/>
        </w:rPr>
        <w:t xml:space="preserve"> con una muestra más grande.</w:t>
      </w:r>
    </w:p>
    <w:p w:rsidR="002F6C59" w:rsidRPr="00E20914" w:rsidRDefault="002F6C59" w:rsidP="000A2600">
      <w:pPr>
        <w:spacing w:after="0" w:line="480" w:lineRule="auto"/>
        <w:ind w:left="928"/>
        <w:jc w:val="both"/>
        <w:rPr>
          <w:rFonts w:ascii="Arial" w:eastAsia="Dotum" w:hAnsi="Arial" w:cs="Arial"/>
          <w:sz w:val="24"/>
          <w:szCs w:val="24"/>
        </w:rPr>
      </w:pPr>
    </w:p>
    <w:p w:rsidR="002F6C59" w:rsidRDefault="002F6C59" w:rsidP="000B6CBC">
      <w:pPr>
        <w:spacing w:after="0" w:line="480" w:lineRule="auto"/>
        <w:jc w:val="center"/>
        <w:rPr>
          <w:rFonts w:ascii="Arial" w:eastAsia="Times New Roman" w:hAnsi="Arial" w:cs="Arial"/>
          <w:b/>
          <w:bCs/>
          <w:sz w:val="24"/>
          <w:szCs w:val="24"/>
          <w:lang w:eastAsia="es-ES"/>
        </w:rPr>
      </w:pPr>
    </w:p>
    <w:p w:rsidR="00D34E6C" w:rsidRDefault="00D34E6C" w:rsidP="000B6CBC">
      <w:pPr>
        <w:spacing w:after="0" w:line="480" w:lineRule="auto"/>
        <w:jc w:val="center"/>
        <w:rPr>
          <w:rFonts w:ascii="Arial" w:eastAsia="Times New Roman" w:hAnsi="Arial" w:cs="Arial"/>
          <w:b/>
          <w:bCs/>
          <w:sz w:val="24"/>
          <w:szCs w:val="24"/>
          <w:lang w:eastAsia="es-ES"/>
        </w:rPr>
      </w:pPr>
    </w:p>
    <w:p w:rsidR="00D34E6C" w:rsidRDefault="00D34E6C" w:rsidP="000B6CBC">
      <w:pPr>
        <w:spacing w:after="0" w:line="480" w:lineRule="auto"/>
        <w:jc w:val="center"/>
        <w:rPr>
          <w:rFonts w:ascii="Arial" w:eastAsia="Times New Roman" w:hAnsi="Arial" w:cs="Arial"/>
          <w:b/>
          <w:bCs/>
          <w:sz w:val="24"/>
          <w:szCs w:val="24"/>
          <w:lang w:eastAsia="es-ES"/>
        </w:rPr>
      </w:pPr>
    </w:p>
    <w:p w:rsidR="00D34E6C" w:rsidRDefault="00D34E6C" w:rsidP="000B6CBC">
      <w:pPr>
        <w:spacing w:after="0" w:line="480" w:lineRule="auto"/>
        <w:jc w:val="center"/>
        <w:rPr>
          <w:rFonts w:ascii="Arial" w:eastAsia="Times New Roman" w:hAnsi="Arial" w:cs="Arial"/>
          <w:b/>
          <w:bCs/>
          <w:sz w:val="24"/>
          <w:szCs w:val="24"/>
          <w:lang w:eastAsia="es-ES"/>
        </w:rPr>
      </w:pPr>
    </w:p>
    <w:p w:rsidR="00C81B86" w:rsidRDefault="00C81B86" w:rsidP="000B6CBC">
      <w:pPr>
        <w:spacing w:after="0" w:line="480" w:lineRule="auto"/>
        <w:jc w:val="center"/>
        <w:rPr>
          <w:rFonts w:ascii="Arial" w:eastAsia="Times New Roman" w:hAnsi="Arial" w:cs="Arial"/>
          <w:b/>
          <w:bCs/>
          <w:sz w:val="24"/>
          <w:szCs w:val="24"/>
          <w:lang w:eastAsia="es-ES"/>
        </w:rPr>
      </w:pPr>
    </w:p>
    <w:p w:rsidR="00C81B86" w:rsidRDefault="00C81B86" w:rsidP="000B6CBC">
      <w:pPr>
        <w:spacing w:after="0" w:line="480" w:lineRule="auto"/>
        <w:jc w:val="center"/>
        <w:rPr>
          <w:rFonts w:ascii="Arial" w:eastAsia="Times New Roman" w:hAnsi="Arial" w:cs="Arial"/>
          <w:b/>
          <w:bCs/>
          <w:sz w:val="24"/>
          <w:szCs w:val="24"/>
          <w:lang w:eastAsia="es-ES"/>
        </w:rPr>
      </w:pPr>
    </w:p>
    <w:p w:rsidR="00C81B86" w:rsidRDefault="00C81B86" w:rsidP="000B6CBC">
      <w:pPr>
        <w:spacing w:after="0" w:line="480" w:lineRule="auto"/>
        <w:jc w:val="center"/>
        <w:rPr>
          <w:rFonts w:ascii="Arial" w:eastAsia="Times New Roman" w:hAnsi="Arial" w:cs="Arial"/>
          <w:b/>
          <w:bCs/>
          <w:sz w:val="24"/>
          <w:szCs w:val="24"/>
          <w:lang w:eastAsia="es-ES"/>
        </w:rPr>
      </w:pPr>
    </w:p>
    <w:p w:rsidR="00C81B86" w:rsidRDefault="00C81B86" w:rsidP="000B6CBC">
      <w:pPr>
        <w:spacing w:after="0" w:line="480" w:lineRule="auto"/>
        <w:jc w:val="center"/>
        <w:rPr>
          <w:rFonts w:ascii="Arial" w:eastAsia="Times New Roman" w:hAnsi="Arial" w:cs="Arial"/>
          <w:b/>
          <w:bCs/>
          <w:sz w:val="24"/>
          <w:szCs w:val="24"/>
          <w:lang w:eastAsia="es-ES"/>
        </w:rPr>
      </w:pPr>
    </w:p>
    <w:p w:rsidR="00C81B86" w:rsidRDefault="00C81B86" w:rsidP="000B6CBC">
      <w:pPr>
        <w:spacing w:after="0" w:line="480" w:lineRule="auto"/>
        <w:jc w:val="center"/>
        <w:rPr>
          <w:rFonts w:ascii="Arial" w:eastAsia="Times New Roman" w:hAnsi="Arial" w:cs="Arial"/>
          <w:b/>
          <w:bCs/>
          <w:sz w:val="24"/>
          <w:szCs w:val="24"/>
          <w:lang w:eastAsia="es-ES"/>
        </w:rPr>
      </w:pPr>
    </w:p>
    <w:p w:rsidR="00D518D4" w:rsidRDefault="00D518D4" w:rsidP="000B6CBC">
      <w:pPr>
        <w:spacing w:after="0" w:line="480" w:lineRule="auto"/>
        <w:jc w:val="center"/>
        <w:rPr>
          <w:rFonts w:ascii="Arial" w:eastAsia="Times New Roman" w:hAnsi="Arial" w:cs="Arial"/>
          <w:b/>
          <w:bCs/>
          <w:sz w:val="24"/>
          <w:szCs w:val="24"/>
          <w:lang w:eastAsia="es-ES"/>
        </w:rPr>
      </w:pPr>
    </w:p>
    <w:p w:rsidR="00C81B86" w:rsidRDefault="00C81B86" w:rsidP="000B6CBC">
      <w:pPr>
        <w:spacing w:after="0" w:line="480" w:lineRule="auto"/>
        <w:jc w:val="center"/>
        <w:rPr>
          <w:rFonts w:ascii="Arial" w:eastAsia="Times New Roman" w:hAnsi="Arial" w:cs="Arial"/>
          <w:b/>
          <w:bCs/>
          <w:sz w:val="24"/>
          <w:szCs w:val="24"/>
          <w:lang w:eastAsia="es-ES"/>
        </w:rPr>
      </w:pPr>
    </w:p>
    <w:p w:rsidR="000A2600" w:rsidRPr="00700480" w:rsidRDefault="00AB4573" w:rsidP="00AB29A2">
      <w:pPr>
        <w:widowControl w:val="0"/>
        <w:spacing w:before="100" w:beforeAutospacing="1" w:after="100" w:afterAutospacing="1" w:line="480" w:lineRule="auto"/>
        <w:ind w:left="480"/>
        <w:jc w:val="center"/>
        <w:rPr>
          <w:rFonts w:ascii="Arial" w:hAnsi="Arial" w:cs="Arial"/>
          <w:b/>
          <w:sz w:val="24"/>
          <w:szCs w:val="24"/>
          <w:lang w:val="es-ES" w:bidi="bn-IN"/>
        </w:rPr>
      </w:pPr>
      <w:r>
        <w:rPr>
          <w:rFonts w:ascii="Arial" w:hAnsi="Arial" w:cs="Arial"/>
          <w:b/>
          <w:lang w:val="es-ES" w:bidi="bn-IN"/>
        </w:rPr>
        <w:lastRenderedPageBreak/>
        <w:t>BIBLIOGRAFÍA</w:t>
      </w:r>
    </w:p>
    <w:p w:rsidR="005B0B98" w:rsidRDefault="005B0B98" w:rsidP="005B0B98">
      <w:pPr>
        <w:pStyle w:val="Prrafodelista"/>
        <w:numPr>
          <w:ilvl w:val="0"/>
          <w:numId w:val="39"/>
        </w:numPr>
        <w:spacing w:line="480" w:lineRule="auto"/>
        <w:ind w:left="567" w:hanging="425"/>
        <w:jc w:val="both"/>
        <w:rPr>
          <w:rFonts w:ascii="Arial" w:hAnsi="Arial" w:cs="Arial"/>
        </w:rPr>
      </w:pPr>
      <w:r w:rsidRPr="00057F65">
        <w:rPr>
          <w:rFonts w:ascii="Arial" w:hAnsi="Arial" w:cs="Arial"/>
        </w:rPr>
        <w:t>Boucher L. Rehabilitación del desdentado parcial. México: Interamericana;</w:t>
      </w:r>
      <w:r>
        <w:rPr>
          <w:rFonts w:ascii="Arial" w:hAnsi="Arial" w:cs="Arial"/>
        </w:rPr>
        <w:t xml:space="preserve"> </w:t>
      </w:r>
      <w:r w:rsidRPr="00057F65">
        <w:rPr>
          <w:rFonts w:ascii="Arial" w:hAnsi="Arial" w:cs="Arial"/>
        </w:rPr>
        <w:t>1984.</w:t>
      </w:r>
    </w:p>
    <w:p w:rsidR="005B0B98" w:rsidRDefault="005B0B98" w:rsidP="005B0B98">
      <w:pPr>
        <w:pStyle w:val="Prrafodelista"/>
        <w:numPr>
          <w:ilvl w:val="0"/>
          <w:numId w:val="39"/>
        </w:numPr>
        <w:spacing w:line="480" w:lineRule="auto"/>
        <w:ind w:leftChars="64" w:left="424" w:hangingChars="118" w:hanging="283"/>
        <w:jc w:val="both"/>
        <w:rPr>
          <w:rFonts w:ascii="Arial" w:hAnsi="Arial" w:cs="Arial"/>
        </w:rPr>
      </w:pPr>
      <w:r w:rsidRPr="00F01984">
        <w:rPr>
          <w:rFonts w:ascii="Arial" w:hAnsi="Arial" w:cs="Arial"/>
        </w:rPr>
        <w:t>Calatayud J, Martín G. Principios Básicos de Investigación y Estadística. En Bioestadística en la Investigación Odontológica. Madrid: Editorial Pues S.L. Madrid España 2003 4: 142-145.</w:t>
      </w:r>
    </w:p>
    <w:p w:rsidR="005B0B98" w:rsidRDefault="005B0B98" w:rsidP="005B0B98">
      <w:pPr>
        <w:pStyle w:val="Prrafodelista"/>
        <w:numPr>
          <w:ilvl w:val="0"/>
          <w:numId w:val="39"/>
        </w:numPr>
        <w:spacing w:line="480" w:lineRule="auto"/>
        <w:ind w:leftChars="64" w:left="424" w:hangingChars="118" w:hanging="283"/>
        <w:jc w:val="both"/>
        <w:rPr>
          <w:rFonts w:ascii="Arial" w:hAnsi="Arial" w:cs="Arial"/>
        </w:rPr>
      </w:pPr>
      <w:r w:rsidRPr="00402D75">
        <w:rPr>
          <w:rFonts w:ascii="Arial" w:hAnsi="Arial" w:cs="Arial"/>
        </w:rPr>
        <w:t xml:space="preserve">Dawson Saunders Beth, bioestadística médica, editorial el Manual Moderno México 2005. </w:t>
      </w:r>
    </w:p>
    <w:p w:rsidR="005B0B98" w:rsidRDefault="005B0B98" w:rsidP="005B0B98">
      <w:pPr>
        <w:pStyle w:val="Prrafodelista"/>
        <w:numPr>
          <w:ilvl w:val="0"/>
          <w:numId w:val="39"/>
        </w:numPr>
        <w:spacing w:line="480" w:lineRule="auto"/>
        <w:ind w:left="567" w:hanging="425"/>
        <w:jc w:val="both"/>
        <w:rPr>
          <w:rFonts w:ascii="Arial" w:hAnsi="Arial" w:cs="Arial"/>
        </w:rPr>
      </w:pPr>
      <w:r w:rsidRPr="00674E71">
        <w:rPr>
          <w:rFonts w:ascii="Arial" w:hAnsi="Arial" w:cs="Arial"/>
        </w:rPr>
        <w:t>Devito KL, Tamburús JR.: Anatomia do canal da mandíbula: classificação radiográfica das variações. Rev. Assoc. Paul. Cir. Dent. (2001); 55(4): 261-66.</w:t>
      </w:r>
    </w:p>
    <w:p w:rsidR="005B0B98" w:rsidRPr="00182738" w:rsidRDefault="005B0B98" w:rsidP="005B0B98">
      <w:pPr>
        <w:pStyle w:val="Prrafodelista"/>
        <w:numPr>
          <w:ilvl w:val="0"/>
          <w:numId w:val="39"/>
        </w:numPr>
        <w:spacing w:line="480" w:lineRule="auto"/>
        <w:ind w:left="567" w:hanging="425"/>
        <w:jc w:val="both"/>
        <w:rPr>
          <w:rFonts w:ascii="Arial" w:hAnsi="Arial" w:cs="Arial"/>
          <w:lang w:val="en-US"/>
        </w:rPr>
      </w:pPr>
      <w:r w:rsidRPr="00182738">
        <w:rPr>
          <w:rFonts w:ascii="Arial" w:hAnsi="Arial" w:cs="Arial"/>
          <w:lang w:val="en-US"/>
        </w:rPr>
        <w:t>Driscoll C. Bifid mandibular canal. Oral Surg Oral Med Oral Pathol 1990; 70(6): 807.</w:t>
      </w:r>
    </w:p>
    <w:p w:rsidR="005B0B98" w:rsidRPr="00BA1E01" w:rsidRDefault="005B0B98" w:rsidP="005B0B98">
      <w:pPr>
        <w:pStyle w:val="Prrafodelista"/>
        <w:numPr>
          <w:ilvl w:val="0"/>
          <w:numId w:val="39"/>
        </w:numPr>
        <w:spacing w:line="480" w:lineRule="auto"/>
        <w:ind w:left="567" w:hanging="425"/>
        <w:jc w:val="both"/>
        <w:rPr>
          <w:rFonts w:ascii="Arial" w:hAnsi="Arial" w:cs="Arial"/>
        </w:rPr>
      </w:pPr>
      <w:r w:rsidRPr="00BA1E01">
        <w:rPr>
          <w:rFonts w:ascii="Arial" w:hAnsi="Arial" w:cs="Arial"/>
        </w:rPr>
        <w:t>Fontoura R, Ayres H, Siqueira A. Morphologic Basic para la osteotomía de la rama vertical intraoral: anatómica y radiográfica localización del foramen mandibular. J Oral Maxillofac Surg 2002; 60 (6): 660 - 665.</w:t>
      </w:r>
    </w:p>
    <w:p w:rsidR="005B0B98" w:rsidRDefault="005B0B98" w:rsidP="005B0B98">
      <w:pPr>
        <w:pStyle w:val="Prrafodelista"/>
        <w:numPr>
          <w:ilvl w:val="0"/>
          <w:numId w:val="39"/>
        </w:numPr>
        <w:spacing w:line="480" w:lineRule="auto"/>
        <w:ind w:left="567" w:hanging="425"/>
        <w:jc w:val="both"/>
        <w:rPr>
          <w:rFonts w:ascii="Arial" w:hAnsi="Arial" w:cs="Arial"/>
        </w:rPr>
      </w:pPr>
      <w:r w:rsidRPr="00AF3DE8">
        <w:rPr>
          <w:rFonts w:ascii="Arial" w:hAnsi="Arial" w:cs="Arial"/>
        </w:rPr>
        <w:t>García Michelsen JL. “Diseño de Prótesis Parcial Removible” Edit. Amolca, 2005</w:t>
      </w:r>
    </w:p>
    <w:p w:rsidR="005B0B98" w:rsidRPr="00D776EE" w:rsidRDefault="005B0B98" w:rsidP="005B0B98">
      <w:pPr>
        <w:pStyle w:val="Prrafodelista"/>
        <w:numPr>
          <w:ilvl w:val="0"/>
          <w:numId w:val="39"/>
        </w:numPr>
        <w:spacing w:line="480" w:lineRule="auto"/>
        <w:ind w:left="567" w:hanging="425"/>
        <w:jc w:val="both"/>
        <w:rPr>
          <w:rFonts w:ascii="Arial" w:hAnsi="Arial" w:cs="Arial"/>
        </w:rPr>
      </w:pPr>
      <w:r w:rsidRPr="00D776EE">
        <w:rPr>
          <w:rFonts w:ascii="Arial" w:hAnsi="Arial" w:cs="Arial"/>
        </w:rPr>
        <w:t xml:space="preserve">Gay Escoda C., Berini </w:t>
      </w:r>
      <w:r>
        <w:rPr>
          <w:rFonts w:ascii="Arial" w:hAnsi="Arial" w:cs="Arial"/>
        </w:rPr>
        <w:t>L, In</w:t>
      </w:r>
      <w:r w:rsidRPr="00D776EE">
        <w:rPr>
          <w:rFonts w:ascii="Arial" w:hAnsi="Arial" w:cs="Arial"/>
        </w:rPr>
        <w:t>dicaciones de las distintas técnicas anestésicas en cirugía bucal. Temas de Cirugía Bucal. Tomo Il. Barcelona, 1995: 278-289.</w:t>
      </w:r>
    </w:p>
    <w:p w:rsidR="005B0B98" w:rsidRDefault="005B0B98" w:rsidP="005B0B98">
      <w:pPr>
        <w:pStyle w:val="Prrafodelista"/>
        <w:numPr>
          <w:ilvl w:val="0"/>
          <w:numId w:val="39"/>
        </w:numPr>
        <w:spacing w:line="480" w:lineRule="auto"/>
        <w:ind w:left="567" w:hanging="425"/>
        <w:jc w:val="both"/>
        <w:rPr>
          <w:rFonts w:ascii="Arial" w:hAnsi="Arial" w:cs="Arial"/>
        </w:rPr>
      </w:pPr>
      <w:r w:rsidRPr="001121F1">
        <w:rPr>
          <w:rFonts w:ascii="Arial" w:hAnsi="Arial" w:cs="Arial"/>
        </w:rPr>
        <w:t xml:space="preserve">Granollers Torrens, M, </w:t>
      </w:r>
      <w:r>
        <w:rPr>
          <w:rFonts w:ascii="Arial" w:hAnsi="Arial" w:cs="Arial"/>
        </w:rPr>
        <w:t xml:space="preserve">presenta una revisión bibliográfica de </w:t>
      </w:r>
      <w:r w:rsidRPr="001121F1">
        <w:rPr>
          <w:rFonts w:ascii="Arial" w:hAnsi="Arial" w:cs="Arial"/>
        </w:rPr>
        <w:t xml:space="preserve">las Variaciones de la anatomía del nervio dentario inferior, teniendo </w:t>
      </w:r>
      <w:r w:rsidRPr="001121F1">
        <w:rPr>
          <w:rFonts w:ascii="Arial" w:hAnsi="Arial" w:cs="Arial"/>
        </w:rPr>
        <w:lastRenderedPageBreak/>
        <w:t>como resumen La correcta identificación del conducto dentario inferior o conducto mandibular</w:t>
      </w:r>
      <w:r>
        <w:rPr>
          <w:rFonts w:ascii="Arial" w:hAnsi="Arial" w:cs="Arial"/>
        </w:rPr>
        <w:t xml:space="preserve">. España 2009. </w:t>
      </w:r>
    </w:p>
    <w:p w:rsidR="005B0B98" w:rsidRPr="0017394A" w:rsidRDefault="005B0B98" w:rsidP="005B0B98">
      <w:pPr>
        <w:pStyle w:val="Prrafodelista"/>
        <w:numPr>
          <w:ilvl w:val="0"/>
          <w:numId w:val="39"/>
        </w:numPr>
        <w:spacing w:line="480" w:lineRule="auto"/>
        <w:ind w:left="567" w:hanging="425"/>
        <w:jc w:val="both"/>
        <w:rPr>
          <w:rFonts w:ascii="Arial" w:hAnsi="Arial" w:cs="Arial"/>
        </w:rPr>
      </w:pPr>
      <w:r w:rsidRPr="0017394A">
        <w:rPr>
          <w:rFonts w:ascii="Arial" w:hAnsi="Arial" w:cs="Arial"/>
        </w:rPr>
        <w:t>Hernández Sampieri, Fundamentos de la investigación, Edit. Mc Graw Hill, México. 2006.</w:t>
      </w:r>
    </w:p>
    <w:p w:rsidR="005B0B98" w:rsidRPr="00182738" w:rsidRDefault="005B0B98" w:rsidP="005B0B98">
      <w:pPr>
        <w:pStyle w:val="Prrafodelista"/>
        <w:numPr>
          <w:ilvl w:val="0"/>
          <w:numId w:val="39"/>
        </w:numPr>
        <w:spacing w:line="480" w:lineRule="auto"/>
        <w:ind w:left="567" w:hanging="425"/>
        <w:jc w:val="both"/>
        <w:rPr>
          <w:rFonts w:ascii="Arial" w:hAnsi="Arial" w:cs="Arial"/>
          <w:lang w:val="en-US"/>
        </w:rPr>
      </w:pPr>
      <w:r w:rsidRPr="00A762A0">
        <w:rPr>
          <w:rFonts w:ascii="Arial" w:hAnsi="Arial" w:cs="Arial"/>
        </w:rPr>
        <w:t xml:space="preserve">Kiersch T, Jordan J. Duplicación del canal mandibular. </w:t>
      </w:r>
      <w:r w:rsidRPr="00182738">
        <w:rPr>
          <w:rFonts w:ascii="Arial" w:hAnsi="Arial" w:cs="Arial"/>
          <w:lang w:val="en-US"/>
        </w:rPr>
        <w:t>Oral Surg Oral Med Oral Pathol 1973; 35 (1): 133-134</w:t>
      </w:r>
    </w:p>
    <w:p w:rsidR="005B0B98" w:rsidRDefault="005B0B98" w:rsidP="005B0B98">
      <w:pPr>
        <w:pStyle w:val="Prrafodelista"/>
        <w:numPr>
          <w:ilvl w:val="0"/>
          <w:numId w:val="39"/>
        </w:numPr>
        <w:spacing w:line="480" w:lineRule="auto"/>
        <w:ind w:left="567" w:hanging="425"/>
        <w:jc w:val="both"/>
        <w:rPr>
          <w:rFonts w:ascii="Arial" w:hAnsi="Arial" w:cs="Arial"/>
        </w:rPr>
      </w:pPr>
      <w:r w:rsidRPr="00BA1E01">
        <w:rPr>
          <w:rFonts w:ascii="Arial" w:hAnsi="Arial" w:cs="Arial"/>
        </w:rPr>
        <w:t>Latarjet M, Ruiz A. Anatomía humana. 3.ª ed. Buenos Aires: Editorial Médica Panamericana; 1995. p. 96-99.</w:t>
      </w:r>
    </w:p>
    <w:p w:rsidR="005B0B98" w:rsidRPr="00BA1E01" w:rsidRDefault="005B0B98" w:rsidP="005B0B98">
      <w:pPr>
        <w:pStyle w:val="Prrafodelista"/>
        <w:numPr>
          <w:ilvl w:val="0"/>
          <w:numId w:val="39"/>
        </w:numPr>
        <w:spacing w:line="480" w:lineRule="auto"/>
        <w:ind w:left="567" w:hanging="425"/>
        <w:jc w:val="both"/>
        <w:rPr>
          <w:rFonts w:ascii="Arial" w:hAnsi="Arial" w:cs="Arial"/>
        </w:rPr>
      </w:pPr>
      <w:r w:rsidRPr="00A27127">
        <w:rPr>
          <w:rFonts w:ascii="Arial" w:hAnsi="Arial" w:cs="Arial"/>
        </w:rPr>
        <w:t>López Videla, Jorge, presenta la tesis Prevalencia de variables anatómicas en el recorrido de los conductos mandibulares. estudio mediante tecnología Cone Beam</w:t>
      </w:r>
      <w:r>
        <w:rPr>
          <w:rFonts w:ascii="Arial" w:hAnsi="Arial" w:cs="Arial"/>
        </w:rPr>
        <w:t>, 2010 Colombia</w:t>
      </w:r>
    </w:p>
    <w:p w:rsidR="005B0B98" w:rsidRDefault="005B0B98" w:rsidP="005B0B98">
      <w:pPr>
        <w:pStyle w:val="Prrafodelista"/>
        <w:numPr>
          <w:ilvl w:val="0"/>
          <w:numId w:val="39"/>
        </w:numPr>
        <w:spacing w:line="480" w:lineRule="auto"/>
        <w:ind w:left="567" w:hanging="425"/>
        <w:jc w:val="both"/>
        <w:rPr>
          <w:rFonts w:ascii="Arial" w:hAnsi="Arial" w:cs="Arial"/>
        </w:rPr>
      </w:pPr>
      <w:r w:rsidRPr="00057F65">
        <w:rPr>
          <w:rFonts w:ascii="Arial" w:hAnsi="Arial" w:cs="Arial"/>
        </w:rPr>
        <w:t>Loza D. Prótesis Parcial Removible. Caracas: Actualidades Médicas Odontológicas Latinoamericanas; 1992.</w:t>
      </w:r>
    </w:p>
    <w:p w:rsidR="005B0B98" w:rsidRPr="003E7D40" w:rsidRDefault="005B0B98" w:rsidP="005B0B98">
      <w:pPr>
        <w:pStyle w:val="Prrafodelista"/>
        <w:numPr>
          <w:ilvl w:val="0"/>
          <w:numId w:val="39"/>
        </w:numPr>
        <w:spacing w:line="480" w:lineRule="auto"/>
        <w:ind w:left="567" w:hanging="425"/>
        <w:jc w:val="both"/>
        <w:rPr>
          <w:rFonts w:ascii="Arial" w:hAnsi="Arial" w:cs="Arial"/>
        </w:rPr>
      </w:pPr>
      <w:r>
        <w:rPr>
          <w:rFonts w:ascii="Arial" w:hAnsi="Arial" w:cs="Arial"/>
        </w:rPr>
        <w:t xml:space="preserve">Loza </w:t>
      </w:r>
      <w:r w:rsidRPr="003E7D40">
        <w:rPr>
          <w:rFonts w:ascii="Arial" w:hAnsi="Arial" w:cs="Arial"/>
        </w:rPr>
        <w:t xml:space="preserve">Valverde R. “Diseño de prótesis parcial removible” </w:t>
      </w:r>
      <w:r>
        <w:rPr>
          <w:rFonts w:ascii="Arial" w:hAnsi="Arial" w:cs="Arial"/>
        </w:rPr>
        <w:t>Edit.</w:t>
      </w:r>
      <w:r w:rsidRPr="003E7D40">
        <w:rPr>
          <w:rFonts w:ascii="Arial" w:hAnsi="Arial" w:cs="Arial"/>
        </w:rPr>
        <w:t xml:space="preserve"> Ripano, </w:t>
      </w:r>
      <w:r>
        <w:rPr>
          <w:rFonts w:ascii="Arial" w:hAnsi="Arial" w:cs="Arial"/>
        </w:rPr>
        <w:t>2</w:t>
      </w:r>
      <w:r w:rsidRPr="003E7D40">
        <w:rPr>
          <w:rFonts w:ascii="Arial" w:hAnsi="Arial" w:cs="Arial"/>
        </w:rPr>
        <w:t>007.</w:t>
      </w:r>
    </w:p>
    <w:p w:rsidR="005B0B98" w:rsidRDefault="005B0B98" w:rsidP="005B0B98">
      <w:pPr>
        <w:pStyle w:val="Prrafodelista"/>
        <w:numPr>
          <w:ilvl w:val="0"/>
          <w:numId w:val="39"/>
        </w:numPr>
        <w:spacing w:line="480" w:lineRule="auto"/>
        <w:ind w:left="567" w:hanging="425"/>
        <w:jc w:val="both"/>
        <w:rPr>
          <w:rFonts w:ascii="Arial" w:hAnsi="Arial" w:cs="Arial"/>
        </w:rPr>
      </w:pPr>
      <w:r w:rsidRPr="000C39AC">
        <w:rPr>
          <w:rFonts w:ascii="Arial" w:hAnsi="Arial" w:cs="Arial"/>
        </w:rPr>
        <w:t>Mezzomo, E., Suzuki, R., &amp; colabor</w:t>
      </w:r>
      <w:r>
        <w:rPr>
          <w:rFonts w:ascii="Arial" w:hAnsi="Arial" w:cs="Arial"/>
        </w:rPr>
        <w:t xml:space="preserve">adores. </w:t>
      </w:r>
      <w:r w:rsidRPr="000C39AC">
        <w:rPr>
          <w:rFonts w:ascii="Arial" w:hAnsi="Arial" w:cs="Arial"/>
        </w:rPr>
        <w:t>Rehabilitación Oral Contempoánea. Sao Paulo: Amolca.</w:t>
      </w:r>
      <w:r>
        <w:rPr>
          <w:rFonts w:ascii="Arial" w:hAnsi="Arial" w:cs="Arial"/>
        </w:rPr>
        <w:t xml:space="preserve"> 2010</w:t>
      </w:r>
    </w:p>
    <w:p w:rsidR="005B0B98" w:rsidRDefault="005B0B98" w:rsidP="005B0B98">
      <w:pPr>
        <w:pStyle w:val="Prrafodelista"/>
        <w:numPr>
          <w:ilvl w:val="0"/>
          <w:numId w:val="39"/>
        </w:numPr>
        <w:spacing w:line="480" w:lineRule="auto"/>
        <w:ind w:left="567" w:hanging="425"/>
        <w:jc w:val="both"/>
        <w:rPr>
          <w:rFonts w:ascii="Arial" w:hAnsi="Arial" w:cs="Arial"/>
        </w:rPr>
      </w:pPr>
      <w:r w:rsidRPr="005C15C5">
        <w:rPr>
          <w:rFonts w:ascii="Arial" w:hAnsi="Arial" w:cs="Arial"/>
        </w:rPr>
        <w:t>Muinelo Lorenzo, Juan, presenta la tesis Variantes anatómicas del conducto dentario inferior: visualización mediante tomografía computarizada de haz cónico y ortopantomografía</w:t>
      </w:r>
      <w:r>
        <w:rPr>
          <w:rFonts w:ascii="Arial" w:hAnsi="Arial" w:cs="Arial"/>
        </w:rPr>
        <w:t xml:space="preserve">, </w:t>
      </w:r>
      <w:r w:rsidRPr="005C15C5">
        <w:rPr>
          <w:rFonts w:ascii="Arial" w:hAnsi="Arial" w:cs="Arial"/>
        </w:rPr>
        <w:t>2015 en España</w:t>
      </w:r>
      <w:r>
        <w:rPr>
          <w:rFonts w:ascii="Arial" w:hAnsi="Arial" w:cs="Arial"/>
        </w:rPr>
        <w:t>.</w:t>
      </w:r>
    </w:p>
    <w:p w:rsidR="005B0B98" w:rsidRDefault="005B0B98" w:rsidP="005B0B98">
      <w:pPr>
        <w:pStyle w:val="Prrafodelista"/>
        <w:numPr>
          <w:ilvl w:val="0"/>
          <w:numId w:val="39"/>
        </w:numPr>
        <w:spacing w:line="480" w:lineRule="auto"/>
        <w:ind w:left="567" w:hanging="425"/>
        <w:jc w:val="both"/>
        <w:rPr>
          <w:rFonts w:ascii="Arial" w:hAnsi="Arial" w:cs="Arial"/>
        </w:rPr>
      </w:pPr>
      <w:r w:rsidRPr="00854FD9">
        <w:rPr>
          <w:rFonts w:ascii="Arial" w:hAnsi="Arial" w:cs="Arial"/>
        </w:rPr>
        <w:t>Rendón Yudice, R. “Prótesis parcial removible: conceptos actuales, atlas de diseño” Editorial Panamericana, 2007</w:t>
      </w:r>
    </w:p>
    <w:p w:rsidR="005B0B98" w:rsidRDefault="005B0B98" w:rsidP="005B0B98">
      <w:pPr>
        <w:pStyle w:val="Prrafodelista"/>
        <w:numPr>
          <w:ilvl w:val="0"/>
          <w:numId w:val="39"/>
        </w:numPr>
        <w:spacing w:line="480" w:lineRule="auto"/>
        <w:ind w:left="567" w:hanging="425"/>
        <w:jc w:val="both"/>
        <w:rPr>
          <w:rFonts w:ascii="Arial" w:hAnsi="Arial" w:cs="Arial"/>
        </w:rPr>
      </w:pPr>
      <w:r w:rsidRPr="001F12D6">
        <w:rPr>
          <w:rFonts w:ascii="Arial" w:hAnsi="Arial" w:cs="Arial"/>
        </w:rPr>
        <w:lastRenderedPageBreak/>
        <w:t>Ruge Jiménez</w:t>
      </w:r>
      <w:r>
        <w:rPr>
          <w:rFonts w:ascii="Arial" w:hAnsi="Arial" w:cs="Arial"/>
        </w:rPr>
        <w:t xml:space="preserve"> </w:t>
      </w:r>
      <w:r w:rsidRPr="001F12D6">
        <w:rPr>
          <w:rFonts w:ascii="Arial" w:hAnsi="Arial" w:cs="Arial"/>
        </w:rPr>
        <w:t>Omar Yamid</w:t>
      </w:r>
      <w:r>
        <w:rPr>
          <w:rFonts w:ascii="Arial" w:hAnsi="Arial" w:cs="Arial"/>
        </w:rPr>
        <w:t xml:space="preserve">, el 2009 en la Universidad de Antioquia presenta el artículo de </w:t>
      </w:r>
      <w:r w:rsidRPr="001F12D6">
        <w:rPr>
          <w:rFonts w:ascii="Arial" w:hAnsi="Arial" w:cs="Arial"/>
        </w:rPr>
        <w:t>Consideraciones anatómicas del conducto alveolar inferior</w:t>
      </w:r>
      <w:r>
        <w:rPr>
          <w:rFonts w:ascii="Arial" w:hAnsi="Arial" w:cs="Arial"/>
        </w:rPr>
        <w:t>, el 2009 Antioquia Colombia.</w:t>
      </w:r>
    </w:p>
    <w:p w:rsidR="005B0B98" w:rsidRDefault="005B0B98" w:rsidP="005B0B98">
      <w:pPr>
        <w:pStyle w:val="Prrafodelista"/>
        <w:numPr>
          <w:ilvl w:val="0"/>
          <w:numId w:val="39"/>
        </w:numPr>
        <w:spacing w:line="480" w:lineRule="auto"/>
        <w:ind w:left="567" w:hanging="425"/>
        <w:jc w:val="both"/>
        <w:rPr>
          <w:rFonts w:ascii="Arial" w:hAnsi="Arial" w:cs="Arial"/>
        </w:rPr>
      </w:pPr>
      <w:r w:rsidRPr="005C7794">
        <w:rPr>
          <w:rFonts w:ascii="Arial" w:hAnsi="Arial" w:cs="Arial"/>
        </w:rPr>
        <w:t xml:space="preserve">Shillinburg, H., Hobo, S., Whitstt, L., Jacobi, R., &amp; Brackett, S. </w:t>
      </w:r>
      <w:r>
        <w:rPr>
          <w:rFonts w:ascii="Arial" w:hAnsi="Arial" w:cs="Arial"/>
        </w:rPr>
        <w:t>z</w:t>
      </w:r>
      <w:r w:rsidRPr="005C7794">
        <w:rPr>
          <w:rFonts w:ascii="Arial" w:hAnsi="Arial" w:cs="Arial"/>
        </w:rPr>
        <w:t>undamentos Esenciales en Prótesis Fija. Barcelona: Quintessence S.L. 2006</w:t>
      </w:r>
    </w:p>
    <w:p w:rsidR="005B0B98" w:rsidRPr="005C7794" w:rsidRDefault="005B0B98" w:rsidP="005B0B98">
      <w:pPr>
        <w:pStyle w:val="Prrafodelista"/>
        <w:numPr>
          <w:ilvl w:val="0"/>
          <w:numId w:val="39"/>
        </w:numPr>
        <w:spacing w:line="480" w:lineRule="auto"/>
        <w:ind w:left="567" w:hanging="425"/>
        <w:jc w:val="both"/>
        <w:rPr>
          <w:rFonts w:ascii="Arial" w:hAnsi="Arial" w:cs="Arial"/>
        </w:rPr>
      </w:pPr>
      <w:r w:rsidRPr="003C799A">
        <w:rPr>
          <w:rFonts w:ascii="Arial" w:hAnsi="Arial" w:cs="Arial"/>
        </w:rPr>
        <w:t>Simpson de Paula, Janice, presenta el estudio de Evaluación de la simetría bilateral del canal mandibular en las radiografías panorámicas</w:t>
      </w:r>
      <w:r>
        <w:rPr>
          <w:rFonts w:ascii="Arial" w:hAnsi="Arial" w:cs="Arial"/>
        </w:rPr>
        <w:t xml:space="preserve"> el 2010 en Brasil.</w:t>
      </w:r>
    </w:p>
    <w:p w:rsidR="005B0B98" w:rsidRPr="005950D1" w:rsidRDefault="005B0B98" w:rsidP="005B0B98">
      <w:pPr>
        <w:pStyle w:val="Prrafodelista"/>
        <w:numPr>
          <w:ilvl w:val="0"/>
          <w:numId w:val="39"/>
        </w:numPr>
        <w:autoSpaceDE w:val="0"/>
        <w:autoSpaceDN w:val="0"/>
        <w:adjustRightInd w:val="0"/>
        <w:spacing w:line="480" w:lineRule="auto"/>
        <w:ind w:leftChars="64" w:left="566" w:hangingChars="177" w:hanging="425"/>
        <w:jc w:val="both"/>
        <w:rPr>
          <w:rFonts w:ascii="Arial" w:eastAsia="Dotum" w:hAnsi="Arial" w:cs="Arial"/>
          <w:bCs/>
          <w:color w:val="000000"/>
        </w:rPr>
      </w:pPr>
      <w:r>
        <w:rPr>
          <w:rFonts w:ascii="Arial" w:hAnsi="Arial" w:cs="Arial"/>
        </w:rPr>
        <w:t xml:space="preserve">Tamayo, M. </w:t>
      </w:r>
      <w:r w:rsidRPr="007D4B1A">
        <w:rPr>
          <w:rFonts w:ascii="Arial" w:hAnsi="Arial" w:cs="Arial"/>
        </w:rPr>
        <w:t xml:space="preserve">El Proceso de Investigación. </w:t>
      </w:r>
      <w:r w:rsidRPr="00336396">
        <w:rPr>
          <w:rFonts w:ascii="Arial" w:hAnsi="Arial" w:cs="Arial"/>
        </w:rPr>
        <w:t>Colombia: 2006.</w:t>
      </w:r>
    </w:p>
    <w:p w:rsidR="005B0B98" w:rsidRPr="005950D1" w:rsidRDefault="005B0B98" w:rsidP="005B0B98">
      <w:pPr>
        <w:pStyle w:val="Prrafodelista"/>
        <w:numPr>
          <w:ilvl w:val="0"/>
          <w:numId w:val="39"/>
        </w:numPr>
        <w:autoSpaceDE w:val="0"/>
        <w:autoSpaceDN w:val="0"/>
        <w:adjustRightInd w:val="0"/>
        <w:spacing w:line="480" w:lineRule="auto"/>
        <w:ind w:left="567" w:hanging="425"/>
        <w:jc w:val="both"/>
        <w:rPr>
          <w:rFonts w:ascii="Arial" w:eastAsia="Dotum" w:hAnsi="Arial" w:cs="Arial"/>
          <w:bCs/>
          <w:color w:val="000000"/>
        </w:rPr>
      </w:pPr>
      <w:r w:rsidRPr="005950D1">
        <w:rPr>
          <w:rFonts w:ascii="Arial" w:eastAsia="Dotum" w:hAnsi="Arial" w:cs="Arial"/>
          <w:bCs/>
          <w:color w:val="000000"/>
        </w:rPr>
        <w:t>Wackens G. Bifid canal mandibular: literatura revisión e informe de caso. Dentomaxillofac Radiol 2005; 34 (1): 55-58.</w:t>
      </w:r>
    </w:p>
    <w:p w:rsidR="000B6CBC" w:rsidRDefault="000B6CBC" w:rsidP="000B6CBC">
      <w:pPr>
        <w:jc w:val="center"/>
        <w:rPr>
          <w:rFonts w:ascii="Arial" w:hAnsi="Arial" w:cs="Arial"/>
          <w:b/>
          <w:sz w:val="20"/>
          <w:szCs w:val="20"/>
        </w:rPr>
      </w:pPr>
    </w:p>
    <w:p w:rsidR="000B6CBC" w:rsidRDefault="000B6CBC" w:rsidP="000B6CBC">
      <w:pPr>
        <w:jc w:val="center"/>
        <w:rPr>
          <w:rFonts w:ascii="Arial" w:hAnsi="Arial" w:cs="Arial"/>
          <w:b/>
          <w:sz w:val="20"/>
          <w:szCs w:val="20"/>
        </w:rPr>
      </w:pPr>
    </w:p>
    <w:p w:rsidR="00C27D75" w:rsidRDefault="00C27D75" w:rsidP="000B6CBC">
      <w:pPr>
        <w:jc w:val="center"/>
        <w:rPr>
          <w:rFonts w:ascii="Arial" w:hAnsi="Arial" w:cs="Arial"/>
          <w:b/>
          <w:sz w:val="20"/>
          <w:szCs w:val="20"/>
        </w:rPr>
      </w:pPr>
    </w:p>
    <w:p w:rsidR="00C27D75" w:rsidRDefault="00C27D75" w:rsidP="000B6CBC">
      <w:pPr>
        <w:jc w:val="center"/>
        <w:rPr>
          <w:rFonts w:ascii="Arial" w:hAnsi="Arial" w:cs="Arial"/>
          <w:b/>
          <w:sz w:val="20"/>
          <w:szCs w:val="20"/>
        </w:rPr>
      </w:pPr>
    </w:p>
    <w:p w:rsidR="00AB29A2" w:rsidRDefault="00AB29A2" w:rsidP="000B6CBC">
      <w:pPr>
        <w:jc w:val="center"/>
        <w:rPr>
          <w:rFonts w:ascii="Arial" w:hAnsi="Arial" w:cs="Arial"/>
          <w:b/>
          <w:sz w:val="20"/>
          <w:szCs w:val="20"/>
        </w:rPr>
      </w:pPr>
    </w:p>
    <w:p w:rsidR="000B6CBC" w:rsidRDefault="000B6CBC" w:rsidP="000B6CBC">
      <w:pPr>
        <w:jc w:val="center"/>
        <w:rPr>
          <w:rFonts w:ascii="Arial" w:hAnsi="Arial" w:cs="Arial"/>
          <w:b/>
          <w:sz w:val="20"/>
          <w:szCs w:val="20"/>
        </w:rPr>
      </w:pPr>
    </w:p>
    <w:p w:rsidR="000B6CBC" w:rsidRDefault="000B6CBC"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D722AB" w:rsidRDefault="00D722AB" w:rsidP="000B6CBC">
      <w:pPr>
        <w:jc w:val="center"/>
        <w:rPr>
          <w:rFonts w:ascii="Arial" w:hAnsi="Arial" w:cs="Arial"/>
          <w:b/>
          <w:sz w:val="20"/>
          <w:szCs w:val="20"/>
        </w:rPr>
      </w:pPr>
    </w:p>
    <w:p w:rsidR="000B6CBC" w:rsidRDefault="000B6CBC" w:rsidP="000B6CBC">
      <w:pPr>
        <w:jc w:val="center"/>
        <w:rPr>
          <w:rFonts w:ascii="Arial" w:hAnsi="Arial" w:cs="Arial"/>
          <w:b/>
          <w:sz w:val="20"/>
          <w:szCs w:val="20"/>
        </w:rPr>
      </w:pPr>
    </w:p>
    <w:p w:rsidR="00D722AB" w:rsidRDefault="00D722AB" w:rsidP="000B6CBC">
      <w:pPr>
        <w:jc w:val="center"/>
        <w:rPr>
          <w:rFonts w:ascii="Arial" w:hAnsi="Arial" w:cs="Arial"/>
          <w:b/>
          <w:sz w:val="28"/>
          <w:szCs w:val="20"/>
        </w:rPr>
      </w:pPr>
    </w:p>
    <w:p w:rsidR="00D722AB" w:rsidRDefault="00D722AB" w:rsidP="000B6CBC">
      <w:pPr>
        <w:jc w:val="center"/>
        <w:rPr>
          <w:rFonts w:ascii="Arial" w:hAnsi="Arial" w:cs="Arial"/>
          <w:b/>
          <w:sz w:val="28"/>
          <w:szCs w:val="20"/>
        </w:rPr>
      </w:pPr>
    </w:p>
    <w:p w:rsidR="00D722AB" w:rsidRDefault="00D722AB" w:rsidP="000B6CBC">
      <w:pPr>
        <w:jc w:val="center"/>
        <w:rPr>
          <w:rFonts w:ascii="Arial" w:hAnsi="Arial" w:cs="Arial"/>
          <w:b/>
          <w:sz w:val="28"/>
          <w:szCs w:val="20"/>
        </w:rPr>
      </w:pPr>
    </w:p>
    <w:p w:rsidR="00D722AB" w:rsidRDefault="00D722AB" w:rsidP="000B6CBC">
      <w:pPr>
        <w:jc w:val="center"/>
        <w:rPr>
          <w:rFonts w:ascii="Arial" w:hAnsi="Arial" w:cs="Arial"/>
          <w:b/>
          <w:sz w:val="28"/>
          <w:szCs w:val="20"/>
        </w:rPr>
      </w:pPr>
    </w:p>
    <w:p w:rsidR="00D722AB" w:rsidRDefault="00D722AB" w:rsidP="000B6CBC">
      <w:pPr>
        <w:jc w:val="center"/>
        <w:rPr>
          <w:rFonts w:ascii="Arial" w:hAnsi="Arial" w:cs="Arial"/>
          <w:b/>
          <w:sz w:val="28"/>
          <w:szCs w:val="20"/>
        </w:rPr>
      </w:pPr>
    </w:p>
    <w:p w:rsidR="00D518D4" w:rsidRDefault="00D518D4" w:rsidP="000B6CBC">
      <w:pPr>
        <w:jc w:val="center"/>
        <w:rPr>
          <w:rFonts w:ascii="Arial" w:hAnsi="Arial" w:cs="Arial"/>
          <w:b/>
          <w:sz w:val="28"/>
          <w:szCs w:val="20"/>
        </w:rPr>
      </w:pPr>
    </w:p>
    <w:p w:rsidR="00D518D4" w:rsidRDefault="00D518D4" w:rsidP="000B6CBC">
      <w:pPr>
        <w:jc w:val="center"/>
        <w:rPr>
          <w:rFonts w:ascii="Arial" w:hAnsi="Arial" w:cs="Arial"/>
          <w:b/>
          <w:sz w:val="28"/>
          <w:szCs w:val="20"/>
        </w:rPr>
      </w:pPr>
    </w:p>
    <w:p w:rsidR="00D518D4" w:rsidRDefault="00D518D4" w:rsidP="000B6CBC">
      <w:pPr>
        <w:jc w:val="center"/>
        <w:rPr>
          <w:rFonts w:ascii="Arial" w:hAnsi="Arial" w:cs="Arial"/>
          <w:b/>
          <w:sz w:val="28"/>
          <w:szCs w:val="20"/>
        </w:rPr>
      </w:pPr>
    </w:p>
    <w:p w:rsidR="00D518D4" w:rsidRDefault="00D518D4" w:rsidP="000B6CBC">
      <w:pPr>
        <w:jc w:val="center"/>
        <w:rPr>
          <w:rFonts w:ascii="Arial" w:hAnsi="Arial" w:cs="Arial"/>
          <w:b/>
          <w:sz w:val="28"/>
          <w:szCs w:val="20"/>
        </w:rPr>
      </w:pPr>
    </w:p>
    <w:p w:rsidR="00A96A4E" w:rsidRDefault="00A96A4E" w:rsidP="000B6CBC">
      <w:pPr>
        <w:jc w:val="center"/>
        <w:rPr>
          <w:rFonts w:ascii="Arial" w:hAnsi="Arial" w:cs="Arial"/>
          <w:b/>
          <w:sz w:val="28"/>
          <w:szCs w:val="20"/>
        </w:rPr>
      </w:pPr>
    </w:p>
    <w:p w:rsidR="000B6CBC" w:rsidRPr="00D2264B" w:rsidRDefault="000B6CBC" w:rsidP="000B6CBC">
      <w:pPr>
        <w:jc w:val="center"/>
        <w:rPr>
          <w:rFonts w:ascii="Arial" w:hAnsi="Arial" w:cs="Arial"/>
          <w:b/>
          <w:sz w:val="28"/>
          <w:szCs w:val="20"/>
        </w:rPr>
      </w:pPr>
      <w:r w:rsidRPr="00D2264B">
        <w:rPr>
          <w:rFonts w:ascii="Arial" w:hAnsi="Arial" w:cs="Arial"/>
          <w:b/>
          <w:sz w:val="28"/>
          <w:szCs w:val="20"/>
        </w:rPr>
        <w:t>ANEXOS</w:t>
      </w:r>
    </w:p>
    <w:p w:rsidR="000B6CBC" w:rsidRDefault="000B6CBC" w:rsidP="000B6CBC">
      <w:pPr>
        <w:jc w:val="center"/>
        <w:rPr>
          <w:rFonts w:ascii="Arial" w:hAnsi="Arial" w:cs="Arial"/>
          <w:b/>
          <w:sz w:val="20"/>
          <w:szCs w:val="20"/>
          <w:lang w:val="es-ES_tradnl"/>
        </w:rPr>
      </w:pPr>
    </w:p>
    <w:p w:rsidR="000B6CBC" w:rsidRDefault="000B6CBC" w:rsidP="000B6CBC">
      <w:pPr>
        <w:spacing w:line="360" w:lineRule="auto"/>
        <w:ind w:left="540"/>
        <w:jc w:val="center"/>
        <w:rPr>
          <w:rFonts w:ascii="Arial" w:hAnsi="Arial" w:cs="Arial"/>
          <w:b/>
          <w:sz w:val="16"/>
          <w:szCs w:val="16"/>
          <w:lang w:val="es-ES_tradnl"/>
        </w:rPr>
      </w:pPr>
    </w:p>
    <w:p w:rsidR="000B6CBC" w:rsidRDefault="000B6CBC" w:rsidP="000B6CBC">
      <w:pPr>
        <w:spacing w:line="360" w:lineRule="auto"/>
        <w:ind w:left="540"/>
        <w:jc w:val="center"/>
        <w:rPr>
          <w:rFonts w:ascii="Arial" w:hAnsi="Arial" w:cs="Arial"/>
          <w:b/>
          <w:sz w:val="16"/>
          <w:szCs w:val="16"/>
          <w:lang w:val="es-ES_tradnl"/>
        </w:rPr>
      </w:pPr>
    </w:p>
    <w:p w:rsidR="000B6CBC" w:rsidRDefault="000B6CBC" w:rsidP="000B6CBC">
      <w:pPr>
        <w:spacing w:line="360" w:lineRule="auto"/>
        <w:ind w:left="540"/>
        <w:jc w:val="center"/>
        <w:rPr>
          <w:rFonts w:ascii="Arial" w:hAnsi="Arial" w:cs="Arial"/>
          <w:b/>
          <w:sz w:val="16"/>
          <w:szCs w:val="16"/>
          <w:lang w:val="es-ES_tradnl"/>
        </w:rPr>
      </w:pPr>
    </w:p>
    <w:p w:rsidR="000B6CBC" w:rsidRDefault="000B6CBC" w:rsidP="000B6CBC">
      <w:pPr>
        <w:spacing w:line="360" w:lineRule="auto"/>
        <w:ind w:left="540"/>
        <w:jc w:val="center"/>
        <w:rPr>
          <w:rFonts w:ascii="Arial" w:hAnsi="Arial" w:cs="Arial"/>
          <w:b/>
          <w:sz w:val="16"/>
          <w:szCs w:val="16"/>
          <w:lang w:val="es-ES_tradnl"/>
        </w:rPr>
      </w:pPr>
    </w:p>
    <w:p w:rsidR="000B6CBC" w:rsidRDefault="000B6CBC" w:rsidP="000B6CBC">
      <w:pPr>
        <w:spacing w:line="360" w:lineRule="auto"/>
        <w:ind w:left="540"/>
        <w:jc w:val="center"/>
        <w:rPr>
          <w:rFonts w:ascii="Arial" w:hAnsi="Arial" w:cs="Arial"/>
          <w:b/>
          <w:sz w:val="16"/>
          <w:szCs w:val="16"/>
          <w:lang w:val="es-ES_tradnl"/>
        </w:rPr>
      </w:pPr>
    </w:p>
    <w:p w:rsidR="00D722AB" w:rsidRDefault="00D722AB" w:rsidP="000B6CBC">
      <w:pPr>
        <w:spacing w:line="360" w:lineRule="auto"/>
        <w:ind w:left="540"/>
        <w:jc w:val="center"/>
        <w:rPr>
          <w:rFonts w:ascii="Arial" w:hAnsi="Arial" w:cs="Arial"/>
          <w:b/>
          <w:sz w:val="16"/>
          <w:szCs w:val="16"/>
          <w:lang w:val="es-ES_tradnl"/>
        </w:rPr>
      </w:pPr>
    </w:p>
    <w:p w:rsidR="00D722AB" w:rsidRDefault="00D722AB" w:rsidP="000B6CBC">
      <w:pPr>
        <w:spacing w:line="360" w:lineRule="auto"/>
        <w:ind w:left="540"/>
        <w:jc w:val="center"/>
        <w:rPr>
          <w:rFonts w:ascii="Arial" w:hAnsi="Arial" w:cs="Arial"/>
          <w:b/>
          <w:sz w:val="16"/>
          <w:szCs w:val="16"/>
          <w:lang w:val="es-ES_tradnl"/>
        </w:rPr>
      </w:pPr>
    </w:p>
    <w:p w:rsidR="00D722AB" w:rsidRDefault="00D722AB" w:rsidP="000B6CBC">
      <w:pPr>
        <w:spacing w:line="360" w:lineRule="auto"/>
        <w:ind w:left="540"/>
        <w:jc w:val="center"/>
        <w:rPr>
          <w:rFonts w:ascii="Arial" w:hAnsi="Arial" w:cs="Arial"/>
          <w:b/>
          <w:sz w:val="16"/>
          <w:szCs w:val="16"/>
          <w:lang w:val="es-ES_tradnl"/>
        </w:rPr>
      </w:pPr>
    </w:p>
    <w:p w:rsidR="00D722AB" w:rsidRDefault="00D722AB" w:rsidP="000B6CBC">
      <w:pPr>
        <w:spacing w:line="360" w:lineRule="auto"/>
        <w:ind w:left="540"/>
        <w:jc w:val="center"/>
        <w:rPr>
          <w:rFonts w:ascii="Arial" w:hAnsi="Arial" w:cs="Arial"/>
          <w:b/>
          <w:sz w:val="16"/>
          <w:szCs w:val="16"/>
          <w:lang w:val="es-ES_tradnl"/>
        </w:rPr>
      </w:pPr>
    </w:p>
    <w:p w:rsidR="00D722AB" w:rsidRDefault="00D722AB" w:rsidP="000B6CBC">
      <w:pPr>
        <w:spacing w:line="360" w:lineRule="auto"/>
        <w:ind w:left="540"/>
        <w:jc w:val="center"/>
        <w:rPr>
          <w:rFonts w:ascii="Arial" w:hAnsi="Arial" w:cs="Arial"/>
          <w:b/>
          <w:sz w:val="16"/>
          <w:szCs w:val="16"/>
          <w:lang w:val="es-ES_tradnl"/>
        </w:rPr>
      </w:pPr>
    </w:p>
    <w:p w:rsidR="00D722AB" w:rsidRDefault="00D722AB" w:rsidP="000B6CBC">
      <w:pPr>
        <w:spacing w:line="360" w:lineRule="auto"/>
        <w:ind w:left="540"/>
        <w:jc w:val="center"/>
        <w:rPr>
          <w:rFonts w:ascii="Arial" w:hAnsi="Arial" w:cs="Arial"/>
          <w:b/>
          <w:sz w:val="16"/>
          <w:szCs w:val="16"/>
          <w:lang w:val="es-ES_tradnl"/>
        </w:rPr>
      </w:pPr>
    </w:p>
    <w:p w:rsidR="00C81B86" w:rsidRDefault="00C81B86" w:rsidP="000B6CBC">
      <w:pPr>
        <w:spacing w:line="360" w:lineRule="auto"/>
        <w:ind w:left="540"/>
        <w:jc w:val="center"/>
        <w:rPr>
          <w:rFonts w:ascii="Arial" w:hAnsi="Arial" w:cs="Arial"/>
          <w:b/>
          <w:sz w:val="16"/>
          <w:szCs w:val="16"/>
          <w:lang w:val="es-ES_tradnl"/>
        </w:rPr>
      </w:pPr>
    </w:p>
    <w:p w:rsidR="005B0B98" w:rsidRPr="00700480" w:rsidRDefault="005B0B98" w:rsidP="005B0B98">
      <w:pPr>
        <w:spacing w:after="0" w:line="360" w:lineRule="auto"/>
        <w:ind w:left="540"/>
        <w:contextualSpacing/>
        <w:jc w:val="center"/>
        <w:rPr>
          <w:rFonts w:ascii="Arial" w:hAnsi="Arial" w:cs="Arial"/>
          <w:b/>
          <w:sz w:val="24"/>
          <w:szCs w:val="24"/>
          <w:lang w:val="es-ES_tradnl"/>
        </w:rPr>
      </w:pPr>
      <w:r w:rsidRPr="00700480">
        <w:rPr>
          <w:rFonts w:ascii="Arial" w:hAnsi="Arial" w:cs="Arial"/>
          <w:b/>
          <w:sz w:val="24"/>
          <w:szCs w:val="24"/>
          <w:lang w:val="es-ES_tradnl"/>
        </w:rPr>
        <w:lastRenderedPageBreak/>
        <w:t>UNIVERSIDAD NACIONAL DANIEL ALCIDES CARRIÓN</w:t>
      </w:r>
    </w:p>
    <w:p w:rsidR="005B0B98" w:rsidRPr="00700480" w:rsidRDefault="005B0B98" w:rsidP="005B0B98">
      <w:pPr>
        <w:spacing w:after="0" w:line="360" w:lineRule="auto"/>
        <w:contextualSpacing/>
        <w:jc w:val="center"/>
        <w:rPr>
          <w:rFonts w:ascii="Arial" w:hAnsi="Arial" w:cs="Arial"/>
          <w:b/>
          <w:sz w:val="24"/>
          <w:szCs w:val="24"/>
          <w:lang w:val="es-ES_tradnl"/>
        </w:rPr>
      </w:pPr>
      <w:r w:rsidRPr="00700480">
        <w:rPr>
          <w:rFonts w:ascii="Arial" w:hAnsi="Arial" w:cs="Arial"/>
          <w:b/>
          <w:sz w:val="24"/>
          <w:szCs w:val="24"/>
          <w:lang w:val="es-ES_tradnl"/>
        </w:rPr>
        <w:t>FACULTAD DE ODONTOLOGÍA</w:t>
      </w:r>
    </w:p>
    <w:p w:rsidR="005B0B98" w:rsidRPr="00700480" w:rsidRDefault="005B0B98" w:rsidP="005B0B98">
      <w:pPr>
        <w:pStyle w:val="Ttulo4"/>
        <w:spacing w:before="0" w:after="0" w:line="360" w:lineRule="auto"/>
        <w:contextualSpacing/>
        <w:jc w:val="center"/>
        <w:rPr>
          <w:rFonts w:ascii="Arial" w:hAnsi="Arial" w:cs="Arial"/>
          <w:sz w:val="24"/>
          <w:szCs w:val="24"/>
          <w:lang w:val="es-ES_tradnl"/>
        </w:rPr>
      </w:pPr>
      <w:r w:rsidRPr="00700480">
        <w:rPr>
          <w:rFonts w:ascii="Arial" w:hAnsi="Arial" w:cs="Arial"/>
          <w:sz w:val="24"/>
          <w:szCs w:val="24"/>
        </w:rPr>
        <w:t>ESCUELA DE FORMACIÓN PROFESIONAL DE ODONTOLOGÍA</w:t>
      </w:r>
    </w:p>
    <w:p w:rsidR="005B0B98" w:rsidRPr="00C51CF8" w:rsidRDefault="005B0B98" w:rsidP="005B0B98">
      <w:pPr>
        <w:pStyle w:val="Ttulo2"/>
        <w:spacing w:before="0" w:line="360" w:lineRule="auto"/>
        <w:contextualSpacing/>
        <w:jc w:val="center"/>
        <w:rPr>
          <w:rFonts w:ascii="Arial" w:hAnsi="Arial" w:cs="Arial"/>
          <w:i/>
          <w:color w:val="auto"/>
          <w:sz w:val="24"/>
          <w:szCs w:val="24"/>
          <w:lang w:val="pt-BR"/>
        </w:rPr>
      </w:pPr>
      <w:r w:rsidRPr="00C51CF8">
        <w:rPr>
          <w:rFonts w:ascii="Arial" w:hAnsi="Arial" w:cs="Arial"/>
          <w:color w:val="auto"/>
          <w:sz w:val="24"/>
          <w:szCs w:val="24"/>
          <w:lang w:val="pt-BR"/>
        </w:rPr>
        <w:t>ANEXO Nº 01</w:t>
      </w:r>
    </w:p>
    <w:p w:rsidR="005B0B98" w:rsidRPr="00700480" w:rsidRDefault="005B0B98" w:rsidP="005B0B98">
      <w:pPr>
        <w:pStyle w:val="NormalWeb"/>
        <w:widowControl w:val="0"/>
        <w:tabs>
          <w:tab w:val="left" w:pos="195"/>
          <w:tab w:val="center" w:pos="3969"/>
        </w:tabs>
        <w:spacing w:before="0" w:beforeAutospacing="0" w:after="0" w:afterAutospacing="0" w:line="240" w:lineRule="atLeast"/>
        <w:contextualSpacing/>
        <w:jc w:val="center"/>
        <w:rPr>
          <w:rFonts w:ascii="Arial" w:hAnsi="Arial" w:cs="Arial"/>
          <w:b/>
          <w:color w:val="auto"/>
          <w:lang w:val="pt-BR"/>
        </w:rPr>
      </w:pPr>
      <w:r w:rsidRPr="00700480">
        <w:rPr>
          <w:rFonts w:ascii="Arial" w:hAnsi="Arial" w:cs="Arial"/>
          <w:b/>
          <w:color w:val="auto"/>
          <w:lang w:val="pt-BR"/>
        </w:rPr>
        <w:t>HISTORIA CLINICA</w:t>
      </w:r>
    </w:p>
    <w:p w:rsidR="005B0B98" w:rsidRPr="00700480" w:rsidRDefault="005B0B98" w:rsidP="005B0B98">
      <w:pPr>
        <w:spacing w:after="0" w:line="240" w:lineRule="atLeast"/>
        <w:contextualSpacing/>
        <w:rPr>
          <w:rFonts w:ascii="Arial" w:hAnsi="Arial" w:cs="Arial"/>
          <w:b/>
          <w:sz w:val="24"/>
          <w:szCs w:val="24"/>
          <w:u w:val="single"/>
          <w:lang w:val="pt-BR"/>
        </w:rPr>
      </w:pPr>
      <w:r w:rsidRPr="00700480">
        <w:rPr>
          <w:rFonts w:ascii="Arial" w:hAnsi="Arial" w:cs="Arial"/>
          <w:b/>
          <w:sz w:val="24"/>
          <w:szCs w:val="24"/>
          <w:u w:val="single"/>
          <w:lang w:val="pt-BR"/>
        </w:rPr>
        <w:t>ANAMNESIS:</w:t>
      </w:r>
    </w:p>
    <w:p w:rsidR="005B0B98" w:rsidRPr="00700480" w:rsidRDefault="005B0B98" w:rsidP="005B0B98">
      <w:pPr>
        <w:spacing w:after="0" w:line="240" w:lineRule="atLeast"/>
        <w:contextualSpacing/>
        <w:rPr>
          <w:rFonts w:ascii="Arial" w:hAnsi="Arial" w:cs="Arial"/>
          <w:sz w:val="24"/>
          <w:szCs w:val="24"/>
          <w:lang w:val="pt-BR"/>
        </w:rPr>
      </w:pPr>
      <w:r w:rsidRPr="00700480">
        <w:rPr>
          <w:rFonts w:ascii="Arial" w:hAnsi="Arial" w:cs="Arial"/>
          <w:sz w:val="24"/>
          <w:szCs w:val="24"/>
          <w:lang w:val="pt-BR"/>
        </w:rPr>
        <w:t>Nº de paciente:............</w:t>
      </w:r>
    </w:p>
    <w:p w:rsidR="005B0B98" w:rsidRPr="00700480" w:rsidRDefault="005B0B98" w:rsidP="005B0B98">
      <w:pPr>
        <w:spacing w:after="0" w:line="240" w:lineRule="atLeast"/>
        <w:contextualSpacing/>
        <w:rPr>
          <w:rFonts w:ascii="Arial" w:hAnsi="Arial" w:cs="Arial"/>
          <w:sz w:val="24"/>
          <w:szCs w:val="24"/>
          <w:lang w:val="es-ES_tradnl"/>
        </w:rPr>
      </w:pPr>
      <w:r w:rsidRPr="00700480">
        <w:rPr>
          <w:rFonts w:ascii="Arial" w:hAnsi="Arial" w:cs="Arial"/>
          <w:sz w:val="24"/>
          <w:szCs w:val="24"/>
          <w:lang w:val="es-ES_tradnl"/>
        </w:rPr>
        <w:t>Edad:........................sexo:..............</w:t>
      </w:r>
    </w:p>
    <w:p w:rsidR="005B0B98" w:rsidRPr="00700480" w:rsidRDefault="005B0B98" w:rsidP="005B0B98">
      <w:pPr>
        <w:spacing w:after="0" w:line="240" w:lineRule="atLeast"/>
        <w:contextualSpacing/>
        <w:rPr>
          <w:rFonts w:ascii="Arial" w:hAnsi="Arial" w:cs="Arial"/>
          <w:sz w:val="24"/>
          <w:szCs w:val="24"/>
          <w:lang w:val="es-ES_tradnl"/>
        </w:rPr>
      </w:pPr>
      <w:r w:rsidRPr="00700480">
        <w:rPr>
          <w:rFonts w:ascii="Arial" w:hAnsi="Arial" w:cs="Arial"/>
          <w:sz w:val="24"/>
          <w:szCs w:val="24"/>
          <w:lang w:val="es-ES_tradnl"/>
        </w:rPr>
        <w:t>Domicilio...................................................................................</w:t>
      </w:r>
    </w:p>
    <w:p w:rsidR="005B0B98" w:rsidRPr="00700480" w:rsidRDefault="005B0B98" w:rsidP="005B0B98">
      <w:pPr>
        <w:spacing w:after="0" w:line="240" w:lineRule="atLeast"/>
        <w:contextualSpacing/>
        <w:rPr>
          <w:rFonts w:ascii="Arial" w:hAnsi="Arial" w:cs="Arial"/>
          <w:b/>
          <w:sz w:val="24"/>
          <w:szCs w:val="24"/>
          <w:u w:val="single"/>
          <w:lang w:val="es-ES_tradnl"/>
        </w:rPr>
      </w:pPr>
      <w:r w:rsidRPr="00700480">
        <w:rPr>
          <w:rFonts w:ascii="Arial" w:hAnsi="Arial" w:cs="Arial"/>
          <w:b/>
          <w:sz w:val="24"/>
          <w:szCs w:val="24"/>
          <w:u w:val="single"/>
          <w:lang w:val="es-ES_tradnl"/>
        </w:rPr>
        <w:t>ANTECEDENTES:</w:t>
      </w:r>
    </w:p>
    <w:p w:rsidR="005B0B98" w:rsidRPr="00700480" w:rsidRDefault="005B0B98" w:rsidP="005B0B98">
      <w:pPr>
        <w:spacing w:after="0" w:line="240" w:lineRule="atLeast"/>
        <w:contextualSpacing/>
        <w:rPr>
          <w:rFonts w:ascii="Arial" w:hAnsi="Arial" w:cs="Arial"/>
          <w:sz w:val="24"/>
          <w:szCs w:val="24"/>
          <w:lang w:val="es-ES_tradnl"/>
        </w:rPr>
      </w:pPr>
      <w:r w:rsidRPr="00700480">
        <w:rPr>
          <w:rFonts w:ascii="Arial" w:hAnsi="Arial" w:cs="Arial"/>
          <w:sz w:val="24"/>
          <w:szCs w:val="24"/>
          <w:lang w:val="es-ES_tradnl"/>
        </w:rPr>
        <w:t>Generales: ………………………………………………………………………………..</w:t>
      </w:r>
    </w:p>
    <w:p w:rsidR="005B0B98" w:rsidRPr="00700480" w:rsidRDefault="005B0B98" w:rsidP="005B0B98">
      <w:pPr>
        <w:spacing w:after="0" w:line="240" w:lineRule="atLeast"/>
        <w:contextualSpacing/>
        <w:rPr>
          <w:rFonts w:ascii="Arial" w:hAnsi="Arial" w:cs="Arial"/>
          <w:sz w:val="24"/>
          <w:szCs w:val="24"/>
          <w:lang w:val="es-ES_tradnl"/>
        </w:rPr>
      </w:pPr>
      <w:r w:rsidRPr="00700480">
        <w:rPr>
          <w:rFonts w:ascii="Arial" w:hAnsi="Arial" w:cs="Arial"/>
          <w:sz w:val="24"/>
          <w:szCs w:val="24"/>
          <w:lang w:val="es-ES_tradnl"/>
        </w:rPr>
        <w:t>Familiar.......................................................................................................................</w:t>
      </w:r>
    </w:p>
    <w:p w:rsidR="005B0B98" w:rsidRPr="00700480" w:rsidRDefault="005B0B98" w:rsidP="005B0B98">
      <w:pPr>
        <w:spacing w:after="0" w:line="240" w:lineRule="atLeast"/>
        <w:contextualSpacing/>
        <w:rPr>
          <w:rFonts w:ascii="Arial" w:hAnsi="Arial" w:cs="Arial"/>
          <w:sz w:val="24"/>
          <w:szCs w:val="24"/>
          <w:u w:val="single"/>
          <w:lang w:val="es-ES_tradnl"/>
        </w:rPr>
      </w:pPr>
      <w:r w:rsidRPr="00700480">
        <w:rPr>
          <w:rFonts w:ascii="Arial" w:hAnsi="Arial" w:cs="Arial"/>
          <w:sz w:val="24"/>
          <w:szCs w:val="24"/>
          <w:u w:val="single"/>
          <w:lang w:val="es-ES_tradnl"/>
        </w:rPr>
        <w:t>Historia Estomatológica:</w:t>
      </w:r>
    </w:p>
    <w:p w:rsidR="005B0B98" w:rsidRPr="00700480" w:rsidRDefault="005B0B98" w:rsidP="005B0B98">
      <w:pPr>
        <w:spacing w:after="0" w:line="240" w:lineRule="atLeast"/>
        <w:contextualSpacing/>
        <w:rPr>
          <w:rFonts w:ascii="Arial" w:hAnsi="Arial" w:cs="Arial"/>
          <w:sz w:val="24"/>
          <w:szCs w:val="24"/>
          <w:lang w:val="es-ES_tradnl"/>
        </w:rPr>
      </w:pPr>
      <w:r w:rsidRPr="00700480">
        <w:rPr>
          <w:rFonts w:ascii="Arial" w:hAnsi="Arial" w:cs="Arial"/>
          <w:sz w:val="24"/>
          <w:szCs w:val="24"/>
          <w:lang w:val="es-ES_tradnl"/>
        </w:rPr>
        <w:t>Personales..................................................................................................................</w:t>
      </w:r>
    </w:p>
    <w:p w:rsidR="005B0B98" w:rsidRPr="00700480" w:rsidRDefault="005B0B98" w:rsidP="005B0B98">
      <w:pPr>
        <w:spacing w:after="0" w:line="240" w:lineRule="atLeast"/>
        <w:contextualSpacing/>
        <w:rPr>
          <w:rFonts w:ascii="Arial" w:hAnsi="Arial" w:cs="Arial"/>
          <w:sz w:val="24"/>
          <w:szCs w:val="24"/>
          <w:lang w:val="es-ES_tradnl"/>
        </w:rPr>
      </w:pPr>
      <w:r w:rsidRPr="00700480">
        <w:rPr>
          <w:rFonts w:ascii="Arial" w:hAnsi="Arial" w:cs="Arial"/>
          <w:sz w:val="24"/>
          <w:szCs w:val="24"/>
          <w:lang w:val="es-ES_tradnl"/>
        </w:rPr>
        <w:t>Problema Actual: .......................................................................................................</w:t>
      </w:r>
    </w:p>
    <w:p w:rsidR="005B0B98" w:rsidRPr="00700480" w:rsidRDefault="005B0B98" w:rsidP="005B0B98">
      <w:pPr>
        <w:spacing w:after="0" w:line="240" w:lineRule="atLeast"/>
        <w:contextualSpacing/>
        <w:rPr>
          <w:rFonts w:ascii="Arial" w:hAnsi="Arial" w:cs="Arial"/>
          <w:sz w:val="24"/>
          <w:szCs w:val="24"/>
          <w:u w:val="single"/>
          <w:lang w:val="es-ES_tradnl"/>
        </w:rPr>
      </w:pPr>
      <w:r w:rsidRPr="00700480">
        <w:rPr>
          <w:rFonts w:ascii="Arial" w:hAnsi="Arial" w:cs="Arial"/>
          <w:sz w:val="24"/>
          <w:szCs w:val="24"/>
          <w:u w:val="single"/>
          <w:lang w:val="es-ES_tradnl"/>
        </w:rPr>
        <w:t>Examen Clínico Estomatológico:</w:t>
      </w:r>
    </w:p>
    <w:p w:rsidR="005B0B98" w:rsidRPr="00700480" w:rsidRDefault="005B0B98" w:rsidP="005B0B98">
      <w:pPr>
        <w:spacing w:after="0" w:line="240" w:lineRule="atLeast"/>
        <w:contextualSpacing/>
        <w:rPr>
          <w:rFonts w:ascii="Arial" w:hAnsi="Arial" w:cs="Arial"/>
          <w:b/>
          <w:sz w:val="24"/>
          <w:szCs w:val="24"/>
          <w:lang w:val="es-ES_tradnl"/>
        </w:rPr>
      </w:pPr>
    </w:p>
    <w:p w:rsidR="005B0B98" w:rsidRPr="00700480" w:rsidRDefault="005B0B98" w:rsidP="005B0B98">
      <w:pPr>
        <w:jc w:val="center"/>
        <w:rPr>
          <w:rFonts w:ascii="Arial" w:hAnsi="Arial" w:cs="Arial"/>
          <w:b/>
          <w:sz w:val="24"/>
          <w:szCs w:val="24"/>
          <w:lang w:val="es-ES_tradnl"/>
        </w:rPr>
      </w:pPr>
      <w:r w:rsidRPr="00700480">
        <w:rPr>
          <w:rFonts w:ascii="Arial" w:hAnsi="Arial" w:cs="Arial"/>
          <w:sz w:val="24"/>
          <w:szCs w:val="24"/>
        </w:rPr>
        <w:object w:dxaOrig="5196" w:dyaOrig="9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330.1pt" o:ole="">
            <v:imagedata r:id="rId15" o:title=""/>
          </v:shape>
          <o:OLEObject Type="Embed" ProgID="CorelDraw.Graphic.12" ShapeID="_x0000_i1025" DrawAspect="Content" ObjectID="_1608706103" r:id="rId16"/>
        </w:object>
      </w:r>
    </w:p>
    <w:p w:rsidR="005B0B98" w:rsidRPr="00700480" w:rsidRDefault="005B0B98" w:rsidP="005B0B98">
      <w:pPr>
        <w:ind w:left="540"/>
        <w:contextualSpacing/>
        <w:jc w:val="center"/>
        <w:rPr>
          <w:rFonts w:ascii="Arial" w:hAnsi="Arial" w:cs="Arial"/>
          <w:b/>
          <w:sz w:val="24"/>
          <w:szCs w:val="24"/>
          <w:lang w:val="es-ES_tradnl"/>
        </w:rPr>
      </w:pPr>
      <w:r w:rsidRPr="00700480">
        <w:rPr>
          <w:rFonts w:ascii="Arial" w:hAnsi="Arial" w:cs="Arial"/>
          <w:b/>
          <w:sz w:val="24"/>
          <w:szCs w:val="24"/>
          <w:lang w:val="es-ES_tradnl"/>
        </w:rPr>
        <w:lastRenderedPageBreak/>
        <w:t>UNIVERSIDAD NACIONAL DANIEL ALCIDES CARRIÓN</w:t>
      </w:r>
    </w:p>
    <w:p w:rsidR="005B0B98" w:rsidRPr="00700480" w:rsidRDefault="005B0B98" w:rsidP="005B0B98">
      <w:pPr>
        <w:contextualSpacing/>
        <w:jc w:val="center"/>
        <w:rPr>
          <w:rFonts w:ascii="Arial" w:hAnsi="Arial" w:cs="Arial"/>
          <w:b/>
          <w:sz w:val="24"/>
          <w:szCs w:val="24"/>
          <w:lang w:val="es-ES_tradnl"/>
        </w:rPr>
      </w:pPr>
      <w:r w:rsidRPr="00700480">
        <w:rPr>
          <w:rFonts w:ascii="Arial" w:hAnsi="Arial" w:cs="Arial"/>
          <w:b/>
          <w:sz w:val="24"/>
          <w:szCs w:val="24"/>
          <w:lang w:val="es-ES_tradnl"/>
        </w:rPr>
        <w:t>FACULTAD DE ODONTOLOGÍA</w:t>
      </w:r>
    </w:p>
    <w:p w:rsidR="005B0B98" w:rsidRPr="00700480" w:rsidRDefault="005B0B98" w:rsidP="005B0B98">
      <w:pPr>
        <w:pStyle w:val="Ttulo4"/>
        <w:contextualSpacing/>
        <w:jc w:val="center"/>
        <w:rPr>
          <w:rFonts w:ascii="Arial" w:hAnsi="Arial" w:cs="Arial"/>
          <w:sz w:val="24"/>
          <w:szCs w:val="24"/>
        </w:rPr>
      </w:pPr>
      <w:r w:rsidRPr="00700480">
        <w:rPr>
          <w:rFonts w:ascii="Arial" w:hAnsi="Arial" w:cs="Arial"/>
          <w:sz w:val="24"/>
          <w:szCs w:val="24"/>
        </w:rPr>
        <w:t>ESCUELA DE FORMACIÓN PROFESIONAL DE ODONTOLOGÍA</w:t>
      </w:r>
    </w:p>
    <w:p w:rsidR="005B0B98" w:rsidRPr="00700480" w:rsidRDefault="005B0B98" w:rsidP="005B0B98">
      <w:pPr>
        <w:contextualSpacing/>
        <w:rPr>
          <w:rFonts w:ascii="Arial" w:hAnsi="Arial" w:cs="Arial"/>
          <w:sz w:val="24"/>
          <w:szCs w:val="24"/>
        </w:rPr>
      </w:pPr>
    </w:p>
    <w:p w:rsidR="005B0B98" w:rsidRPr="00E03601" w:rsidRDefault="005B0B98" w:rsidP="005B0B98">
      <w:pPr>
        <w:pStyle w:val="Ttulo2"/>
        <w:contextualSpacing/>
        <w:jc w:val="center"/>
        <w:rPr>
          <w:rFonts w:ascii="Arial" w:hAnsi="Arial" w:cs="Arial"/>
          <w:i/>
          <w:color w:val="auto"/>
          <w:sz w:val="24"/>
          <w:szCs w:val="24"/>
        </w:rPr>
      </w:pPr>
      <w:r w:rsidRPr="00E03601">
        <w:rPr>
          <w:rFonts w:ascii="Arial" w:hAnsi="Arial" w:cs="Arial"/>
          <w:color w:val="auto"/>
          <w:sz w:val="24"/>
          <w:szCs w:val="24"/>
        </w:rPr>
        <w:t>ANEXO Nº 02</w:t>
      </w:r>
    </w:p>
    <w:p w:rsidR="005B0B98" w:rsidRPr="00320AE2" w:rsidRDefault="005B0B98" w:rsidP="005B0B98">
      <w:pPr>
        <w:widowControl w:val="0"/>
        <w:spacing w:before="100" w:beforeAutospacing="1" w:after="100" w:afterAutospacing="1"/>
        <w:ind w:left="851"/>
        <w:contextualSpacing/>
        <w:jc w:val="center"/>
        <w:rPr>
          <w:rFonts w:ascii="Arial" w:hAnsi="Arial" w:cs="Arial"/>
          <w:b/>
          <w:sz w:val="24"/>
          <w:szCs w:val="24"/>
          <w:lang w:val="es-ES"/>
        </w:rPr>
      </w:pPr>
      <w:r w:rsidRPr="00320AE2">
        <w:rPr>
          <w:rFonts w:ascii="Arial" w:hAnsi="Arial" w:cs="Arial"/>
          <w:b/>
          <w:sz w:val="24"/>
          <w:szCs w:val="24"/>
        </w:rPr>
        <w:t>FICHA DE RECOLECCIÓN DE DATOS</w:t>
      </w:r>
    </w:p>
    <w:p w:rsidR="005B0B98" w:rsidRPr="00320AE2" w:rsidRDefault="005B0B98" w:rsidP="005B0B98">
      <w:pPr>
        <w:spacing w:line="240" w:lineRule="atLeast"/>
        <w:jc w:val="both"/>
        <w:rPr>
          <w:rFonts w:ascii="Arial" w:hAnsi="Arial" w:cs="Arial"/>
          <w:b/>
          <w:sz w:val="24"/>
          <w:szCs w:val="24"/>
        </w:rPr>
      </w:pPr>
      <w:r w:rsidRPr="00320AE2">
        <w:rPr>
          <w:rFonts w:ascii="Arial" w:hAnsi="Arial" w:cs="Arial"/>
          <w:b/>
          <w:sz w:val="24"/>
          <w:szCs w:val="24"/>
        </w:rPr>
        <w:t>I. ANAMNESIS</w:t>
      </w:r>
    </w:p>
    <w:p w:rsidR="005B0B98" w:rsidRPr="00700480" w:rsidRDefault="005B0B98" w:rsidP="005B0B98">
      <w:pPr>
        <w:spacing w:line="240" w:lineRule="atLeast"/>
        <w:rPr>
          <w:rFonts w:ascii="Arial" w:hAnsi="Arial" w:cs="Arial"/>
          <w:sz w:val="24"/>
          <w:szCs w:val="24"/>
          <w:lang w:val="pt-BR"/>
        </w:rPr>
      </w:pPr>
      <w:r w:rsidRPr="00700480">
        <w:rPr>
          <w:rFonts w:ascii="Arial" w:hAnsi="Arial" w:cs="Arial"/>
          <w:sz w:val="24"/>
          <w:szCs w:val="24"/>
          <w:lang w:val="pt-BR"/>
        </w:rPr>
        <w:t>Nº de paciente:............</w:t>
      </w:r>
    </w:p>
    <w:p w:rsidR="005B0B98" w:rsidRPr="00700480" w:rsidRDefault="005B0B98" w:rsidP="005B0B98">
      <w:pPr>
        <w:spacing w:line="240" w:lineRule="atLeast"/>
        <w:jc w:val="both"/>
        <w:rPr>
          <w:rFonts w:ascii="Arial" w:hAnsi="Arial" w:cs="Arial"/>
          <w:sz w:val="24"/>
          <w:szCs w:val="24"/>
          <w:lang w:val="es-VE"/>
        </w:rPr>
      </w:pPr>
      <w:r w:rsidRPr="00700480">
        <w:rPr>
          <w:rFonts w:ascii="Arial" w:hAnsi="Arial" w:cs="Arial"/>
          <w:sz w:val="24"/>
          <w:szCs w:val="24"/>
          <w:lang w:val="es-VE"/>
        </w:rPr>
        <w:t xml:space="preserve">Edad:…........ Sexo.......   </w:t>
      </w:r>
    </w:p>
    <w:p w:rsidR="005B0B98" w:rsidRDefault="005B0B98" w:rsidP="005B0B98">
      <w:pPr>
        <w:pStyle w:val="Prrafodelista"/>
        <w:ind w:left="1004"/>
        <w:jc w:val="center"/>
        <w:rPr>
          <w:rFonts w:ascii="Arial" w:eastAsia="Calibri" w:hAnsi="Arial" w:cs="Arial"/>
          <w:b/>
          <w:sz w:val="20"/>
          <w:szCs w:val="20"/>
          <w:lang w:val="es-VE" w:eastAsia="en-US"/>
        </w:rPr>
      </w:pPr>
      <w:r w:rsidRPr="001737AE">
        <w:rPr>
          <w:rFonts w:ascii="Arial" w:eastAsia="Calibri" w:hAnsi="Arial" w:cs="Arial"/>
          <w:b/>
          <w:sz w:val="20"/>
          <w:szCs w:val="20"/>
          <w:lang w:val="es-VE" w:eastAsia="en-US"/>
        </w:rPr>
        <w:t>MORFOANATÓMIA BILATERAL DEL CONDUCTO MANDIBULAR EN PACIENTES DESDENTADOS PARCIALES, HOSPITAL DANIEL ALCIDES CARRIÓN - PASCO 2017</w:t>
      </w:r>
    </w:p>
    <w:p w:rsidR="005B0B98" w:rsidRPr="005B6314" w:rsidRDefault="005B0B98" w:rsidP="005B0B98">
      <w:pPr>
        <w:pStyle w:val="Prrafodelista"/>
        <w:ind w:left="1004"/>
        <w:jc w:val="center"/>
        <w:rPr>
          <w:rFonts w:ascii="Arial" w:hAnsi="Arial" w:cs="Arial"/>
          <w:b/>
          <w:lang w:val="es-VE"/>
        </w:rPr>
      </w:pP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655"/>
        <w:gridCol w:w="707"/>
        <w:gridCol w:w="707"/>
        <w:gridCol w:w="1116"/>
        <w:gridCol w:w="912"/>
      </w:tblGrid>
      <w:tr w:rsidR="005B0B98" w:rsidRPr="00EB4A3E" w:rsidTr="00C81B86">
        <w:trPr>
          <w:trHeight w:val="500"/>
        </w:trPr>
        <w:tc>
          <w:tcPr>
            <w:tcW w:w="1161" w:type="pct"/>
            <w:vMerge w:val="restart"/>
          </w:tcPr>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r w:rsidRPr="006009DE">
              <w:rPr>
                <w:rFonts w:ascii="Arial" w:eastAsiaTheme="minorHAnsi" w:hAnsi="Arial" w:cs="Arial"/>
                <w:sz w:val="16"/>
                <w:szCs w:val="16"/>
              </w:rPr>
              <w:t>Canal mandibular en pacientes desdentados parciales</w:t>
            </w:r>
          </w:p>
        </w:tc>
        <w:tc>
          <w:tcPr>
            <w:tcW w:w="1672" w:type="pct"/>
          </w:tcPr>
          <w:p w:rsidR="005B0B98" w:rsidRPr="006009DE" w:rsidRDefault="005B0B98" w:rsidP="00C81B86">
            <w:pPr>
              <w:spacing w:after="0" w:line="480" w:lineRule="auto"/>
              <w:contextualSpacing/>
              <w:rPr>
                <w:rFonts w:ascii="Arial" w:eastAsiaTheme="minorHAnsi" w:hAnsi="Arial" w:cs="Arial"/>
                <w:sz w:val="16"/>
                <w:szCs w:val="16"/>
              </w:rPr>
            </w:pPr>
          </w:p>
        </w:tc>
        <w:tc>
          <w:tcPr>
            <w:tcW w:w="445" w:type="pct"/>
          </w:tcPr>
          <w:p w:rsidR="005B0B98" w:rsidRPr="006009DE" w:rsidRDefault="005B0B98" w:rsidP="00C81B86">
            <w:pPr>
              <w:widowControl w:val="0"/>
              <w:tabs>
                <w:tab w:val="left" w:pos="0"/>
                <w:tab w:val="left" w:pos="33"/>
                <w:tab w:val="left" w:pos="333"/>
              </w:tabs>
              <w:spacing w:after="0" w:line="480" w:lineRule="auto"/>
              <w:ind w:left="204" w:hanging="178"/>
              <w:contextualSpacing/>
              <w:rPr>
                <w:rFonts w:ascii="Arial" w:eastAsia="Times New Roman" w:hAnsi="Arial" w:cs="Arial"/>
                <w:bCs/>
                <w:sz w:val="16"/>
                <w:szCs w:val="16"/>
                <w:lang w:val="es-ES" w:eastAsia="es-ES" w:bidi="bn-IN"/>
              </w:rPr>
            </w:pPr>
            <w:r w:rsidRPr="006009DE">
              <w:rPr>
                <w:rFonts w:ascii="Arial" w:eastAsia="Times New Roman" w:hAnsi="Arial" w:cs="Arial"/>
                <w:bCs/>
                <w:sz w:val="16"/>
                <w:szCs w:val="16"/>
                <w:lang w:val="es-ES" w:eastAsia="es-ES" w:bidi="bn-IN"/>
              </w:rPr>
              <w:t>Der.</w:t>
            </w:r>
          </w:p>
        </w:tc>
        <w:tc>
          <w:tcPr>
            <w:tcW w:w="445" w:type="pct"/>
          </w:tcPr>
          <w:p w:rsidR="005B0B98" w:rsidRPr="00EB4A3E" w:rsidRDefault="005B0B98" w:rsidP="00C81B86">
            <w:pPr>
              <w:widowControl w:val="0"/>
              <w:tabs>
                <w:tab w:val="left" w:pos="0"/>
                <w:tab w:val="left" w:pos="33"/>
                <w:tab w:val="left" w:pos="333"/>
              </w:tabs>
              <w:spacing w:after="0" w:line="480" w:lineRule="auto"/>
              <w:ind w:left="204" w:hanging="178"/>
              <w:contextualSpacing/>
              <w:rPr>
                <w:rFonts w:ascii="Arial" w:eastAsia="Times New Roman" w:hAnsi="Arial" w:cs="Arial"/>
                <w:bCs/>
                <w:sz w:val="16"/>
                <w:szCs w:val="16"/>
                <w:lang w:val="es-ES" w:eastAsia="es-ES" w:bidi="bn-IN"/>
              </w:rPr>
            </w:pPr>
            <w:r w:rsidRPr="00EB4A3E">
              <w:rPr>
                <w:rFonts w:ascii="Arial" w:eastAsia="Times New Roman" w:hAnsi="Arial" w:cs="Arial"/>
                <w:bCs/>
                <w:sz w:val="16"/>
                <w:szCs w:val="16"/>
                <w:lang w:val="es-ES" w:eastAsia="es-ES" w:bidi="bn-IN"/>
              </w:rPr>
              <w:t>Izq.</w:t>
            </w:r>
          </w:p>
        </w:tc>
        <w:tc>
          <w:tcPr>
            <w:tcW w:w="703" w:type="pct"/>
          </w:tcPr>
          <w:p w:rsidR="005B0B98" w:rsidRPr="00EB4A3E" w:rsidRDefault="005B0B98" w:rsidP="00C81B86">
            <w:pPr>
              <w:widowControl w:val="0"/>
              <w:tabs>
                <w:tab w:val="left" w:pos="0"/>
                <w:tab w:val="left" w:pos="33"/>
                <w:tab w:val="left" w:pos="333"/>
              </w:tabs>
              <w:spacing w:after="0" w:line="480" w:lineRule="auto"/>
              <w:ind w:left="204" w:hanging="178"/>
              <w:contextualSpacing/>
              <w:rPr>
                <w:rFonts w:ascii="Arial" w:eastAsia="Times New Roman" w:hAnsi="Arial" w:cs="Arial"/>
                <w:bCs/>
                <w:sz w:val="16"/>
                <w:szCs w:val="16"/>
                <w:lang w:val="es-ES" w:eastAsia="es-ES" w:bidi="bn-IN"/>
              </w:rPr>
            </w:pPr>
          </w:p>
        </w:tc>
        <w:tc>
          <w:tcPr>
            <w:tcW w:w="574" w:type="pct"/>
          </w:tcPr>
          <w:p w:rsidR="005B0B98" w:rsidRPr="00EB4A3E" w:rsidRDefault="005B0B98" w:rsidP="00C81B86">
            <w:pPr>
              <w:widowControl w:val="0"/>
              <w:tabs>
                <w:tab w:val="left" w:pos="0"/>
                <w:tab w:val="left" w:pos="33"/>
                <w:tab w:val="left" w:pos="333"/>
              </w:tabs>
              <w:spacing w:after="0" w:line="480" w:lineRule="auto"/>
              <w:ind w:left="204" w:hanging="178"/>
              <w:contextualSpacing/>
              <w:rPr>
                <w:rFonts w:ascii="Arial" w:eastAsia="Times New Roman" w:hAnsi="Arial" w:cs="Arial"/>
                <w:bCs/>
                <w:sz w:val="16"/>
                <w:szCs w:val="16"/>
                <w:lang w:val="es-ES" w:eastAsia="es-ES" w:bidi="bn-IN"/>
              </w:rPr>
            </w:pPr>
          </w:p>
        </w:tc>
      </w:tr>
      <w:tr w:rsidR="005B0B98" w:rsidRPr="00EB4A3E" w:rsidTr="00C81B86">
        <w:trPr>
          <w:trHeight w:val="500"/>
        </w:trPr>
        <w:tc>
          <w:tcPr>
            <w:tcW w:w="1161" w:type="pct"/>
            <w:vMerge/>
          </w:tcPr>
          <w:p w:rsidR="005B0B98" w:rsidRPr="006009DE" w:rsidRDefault="005B0B98" w:rsidP="00C81B86">
            <w:pPr>
              <w:spacing w:after="0" w:line="480" w:lineRule="auto"/>
              <w:contextualSpacing/>
              <w:rPr>
                <w:rFonts w:ascii="Arial" w:eastAsiaTheme="minorHAnsi" w:hAnsi="Arial" w:cs="Arial"/>
                <w:sz w:val="16"/>
                <w:szCs w:val="16"/>
              </w:rPr>
            </w:pPr>
          </w:p>
        </w:tc>
        <w:tc>
          <w:tcPr>
            <w:tcW w:w="1672" w:type="pct"/>
          </w:tcPr>
          <w:p w:rsidR="005B0B98" w:rsidRPr="006009DE" w:rsidRDefault="005B0B98" w:rsidP="00C81B86">
            <w:pPr>
              <w:spacing w:after="0" w:line="480" w:lineRule="auto"/>
              <w:contextualSpacing/>
              <w:rPr>
                <w:rFonts w:ascii="Arial" w:eastAsiaTheme="minorHAnsi" w:hAnsi="Arial" w:cs="Arial"/>
                <w:sz w:val="16"/>
                <w:szCs w:val="16"/>
              </w:rPr>
            </w:pPr>
            <w:r w:rsidRPr="006009DE">
              <w:rPr>
                <w:rFonts w:ascii="Arial" w:eastAsiaTheme="minorHAnsi" w:hAnsi="Arial" w:cs="Arial"/>
                <w:sz w:val="16"/>
                <w:szCs w:val="16"/>
              </w:rPr>
              <w:t>Normal</w:t>
            </w: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r w:rsidRPr="006009DE">
              <w:rPr>
                <w:rFonts w:ascii="Arial" w:eastAsiaTheme="minorHAnsi" w:hAnsi="Arial" w:cs="Arial"/>
                <w:sz w:val="16"/>
                <w:szCs w:val="16"/>
              </w:rPr>
              <w:t>Bífido</w:t>
            </w: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r w:rsidRPr="006009DE">
              <w:rPr>
                <w:rFonts w:ascii="Arial" w:eastAsiaTheme="minorHAnsi" w:hAnsi="Arial" w:cs="Arial"/>
                <w:sz w:val="16"/>
                <w:szCs w:val="16"/>
              </w:rPr>
              <w:t xml:space="preserve">Foramen retromolar </w:t>
            </w: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r w:rsidRPr="006009DE">
              <w:rPr>
                <w:rFonts w:ascii="Arial" w:eastAsiaTheme="minorHAnsi" w:hAnsi="Arial" w:cs="Arial"/>
                <w:sz w:val="16"/>
                <w:szCs w:val="16"/>
              </w:rPr>
              <w:t xml:space="preserve">Agujero mentoniano </w:t>
            </w:r>
          </w:p>
          <w:p w:rsidR="005B0B98" w:rsidRPr="006009DE" w:rsidRDefault="005B0B98" w:rsidP="00C81B86">
            <w:pPr>
              <w:spacing w:after="0" w:line="480" w:lineRule="auto"/>
              <w:contextualSpacing/>
              <w:rPr>
                <w:rFonts w:ascii="Arial" w:eastAsiaTheme="minorHAnsi" w:hAnsi="Arial" w:cs="Arial"/>
                <w:sz w:val="16"/>
                <w:szCs w:val="16"/>
              </w:rPr>
            </w:pPr>
          </w:p>
        </w:tc>
        <w:tc>
          <w:tcPr>
            <w:tcW w:w="445" w:type="pct"/>
          </w:tcPr>
          <w:p w:rsidR="005B0B98" w:rsidRPr="006009DE" w:rsidRDefault="005B0B98" w:rsidP="00C81B86">
            <w:pPr>
              <w:widowControl w:val="0"/>
              <w:tabs>
                <w:tab w:val="left" w:pos="0"/>
                <w:tab w:val="left" w:pos="33"/>
                <w:tab w:val="left" w:pos="333"/>
              </w:tabs>
              <w:spacing w:after="0" w:line="480" w:lineRule="auto"/>
              <w:ind w:left="204"/>
              <w:contextualSpacing/>
              <w:rPr>
                <w:rFonts w:ascii="Arial" w:eastAsia="Times New Roman" w:hAnsi="Arial" w:cs="Arial"/>
                <w:bCs/>
                <w:sz w:val="16"/>
                <w:szCs w:val="16"/>
                <w:lang w:val="es-ES" w:eastAsia="es-ES" w:bidi="bn-IN"/>
              </w:rPr>
            </w:pPr>
          </w:p>
        </w:tc>
        <w:tc>
          <w:tcPr>
            <w:tcW w:w="445" w:type="pct"/>
          </w:tcPr>
          <w:p w:rsidR="005B0B98" w:rsidRPr="00EB4A3E" w:rsidRDefault="005B0B98" w:rsidP="00C81B86">
            <w:pPr>
              <w:widowControl w:val="0"/>
              <w:tabs>
                <w:tab w:val="left" w:pos="0"/>
                <w:tab w:val="left" w:pos="33"/>
                <w:tab w:val="left" w:pos="333"/>
              </w:tabs>
              <w:spacing w:after="0" w:line="480" w:lineRule="auto"/>
              <w:ind w:left="204"/>
              <w:contextualSpacing/>
              <w:rPr>
                <w:rFonts w:ascii="Arial" w:eastAsia="Times New Roman" w:hAnsi="Arial" w:cs="Arial"/>
                <w:bCs/>
                <w:sz w:val="16"/>
                <w:szCs w:val="16"/>
                <w:lang w:val="es-ES" w:eastAsia="es-ES" w:bidi="bn-IN"/>
              </w:rPr>
            </w:pPr>
          </w:p>
        </w:tc>
        <w:tc>
          <w:tcPr>
            <w:tcW w:w="703" w:type="pct"/>
          </w:tcPr>
          <w:p w:rsidR="005B0B98" w:rsidRPr="00EB4A3E" w:rsidRDefault="005B0B98" w:rsidP="00C81B86">
            <w:pPr>
              <w:widowControl w:val="0"/>
              <w:tabs>
                <w:tab w:val="left" w:pos="0"/>
                <w:tab w:val="left" w:pos="33"/>
                <w:tab w:val="left" w:pos="333"/>
              </w:tabs>
              <w:spacing w:after="0" w:line="480" w:lineRule="auto"/>
              <w:ind w:left="204"/>
              <w:contextualSpacing/>
              <w:rPr>
                <w:rFonts w:ascii="Arial" w:eastAsia="Times New Roman" w:hAnsi="Arial" w:cs="Arial"/>
                <w:bCs/>
                <w:sz w:val="16"/>
                <w:szCs w:val="16"/>
                <w:lang w:val="es-ES" w:eastAsia="es-ES" w:bidi="bn-IN"/>
              </w:rPr>
            </w:pPr>
          </w:p>
        </w:tc>
        <w:tc>
          <w:tcPr>
            <w:tcW w:w="574" w:type="pct"/>
          </w:tcPr>
          <w:p w:rsidR="005B0B98" w:rsidRPr="00EB4A3E" w:rsidRDefault="005B0B98" w:rsidP="00C81B86">
            <w:pPr>
              <w:widowControl w:val="0"/>
              <w:tabs>
                <w:tab w:val="left" w:pos="0"/>
                <w:tab w:val="left" w:pos="33"/>
                <w:tab w:val="left" w:pos="333"/>
              </w:tabs>
              <w:spacing w:after="0" w:line="480" w:lineRule="auto"/>
              <w:ind w:left="204"/>
              <w:contextualSpacing/>
              <w:rPr>
                <w:rFonts w:ascii="Arial" w:eastAsia="Times New Roman" w:hAnsi="Arial" w:cs="Arial"/>
                <w:bCs/>
                <w:sz w:val="16"/>
                <w:szCs w:val="16"/>
                <w:lang w:val="es-ES" w:eastAsia="es-ES" w:bidi="bn-IN"/>
              </w:rPr>
            </w:pPr>
          </w:p>
        </w:tc>
      </w:tr>
      <w:tr w:rsidR="005B0B98" w:rsidRPr="00EB4A3E" w:rsidTr="00C81B86">
        <w:trPr>
          <w:trHeight w:val="500"/>
        </w:trPr>
        <w:tc>
          <w:tcPr>
            <w:tcW w:w="1161" w:type="pct"/>
            <w:vMerge w:val="restart"/>
          </w:tcPr>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p>
          <w:p w:rsidR="005B0B98" w:rsidRPr="006009DE" w:rsidRDefault="005B0B98" w:rsidP="00C81B86">
            <w:pPr>
              <w:spacing w:after="0" w:line="480" w:lineRule="auto"/>
              <w:contextualSpacing/>
              <w:rPr>
                <w:rFonts w:ascii="Arial" w:eastAsiaTheme="minorHAnsi" w:hAnsi="Arial" w:cs="Arial"/>
                <w:sz w:val="16"/>
                <w:szCs w:val="16"/>
              </w:rPr>
            </w:pPr>
            <w:r w:rsidRPr="006009DE">
              <w:rPr>
                <w:rFonts w:ascii="Arial" w:eastAsiaTheme="minorHAnsi" w:hAnsi="Arial" w:cs="Arial"/>
                <w:sz w:val="16"/>
                <w:szCs w:val="16"/>
              </w:rPr>
              <w:t xml:space="preserve">Morfoanatomía en pacientes desdentados parciales </w:t>
            </w:r>
          </w:p>
        </w:tc>
        <w:tc>
          <w:tcPr>
            <w:tcW w:w="1672" w:type="pct"/>
          </w:tcPr>
          <w:p w:rsidR="005B0B98" w:rsidRPr="006009DE" w:rsidRDefault="005B0B98" w:rsidP="00C81B86">
            <w:pPr>
              <w:spacing w:after="0" w:line="480" w:lineRule="auto"/>
              <w:contextualSpacing/>
              <w:rPr>
                <w:rFonts w:ascii="Arial" w:eastAsiaTheme="minorHAnsi" w:hAnsi="Arial" w:cs="Arial"/>
                <w:sz w:val="16"/>
                <w:szCs w:val="16"/>
              </w:rPr>
            </w:pPr>
          </w:p>
        </w:tc>
        <w:tc>
          <w:tcPr>
            <w:tcW w:w="445" w:type="pct"/>
          </w:tcPr>
          <w:p w:rsidR="005B0B98" w:rsidRPr="006009DE" w:rsidRDefault="005B0B98" w:rsidP="00C81B86">
            <w:pPr>
              <w:spacing w:after="0" w:line="480" w:lineRule="auto"/>
              <w:contextualSpacing/>
              <w:rPr>
                <w:rFonts w:ascii="Arial" w:eastAsiaTheme="minorHAnsi" w:hAnsi="Arial" w:cs="Arial"/>
                <w:sz w:val="16"/>
                <w:szCs w:val="16"/>
              </w:rPr>
            </w:pPr>
            <w:r w:rsidRPr="006009DE">
              <w:rPr>
                <w:rFonts w:ascii="Arial" w:eastAsiaTheme="minorHAnsi" w:hAnsi="Arial" w:cs="Arial"/>
                <w:sz w:val="16"/>
                <w:szCs w:val="16"/>
              </w:rPr>
              <w:t>Der.</w:t>
            </w:r>
          </w:p>
        </w:tc>
        <w:tc>
          <w:tcPr>
            <w:tcW w:w="445" w:type="pct"/>
          </w:tcPr>
          <w:p w:rsidR="005B0B98" w:rsidRPr="00EB4A3E" w:rsidRDefault="005B0B98" w:rsidP="00C81B86">
            <w:pPr>
              <w:spacing w:after="0" w:line="480" w:lineRule="auto"/>
              <w:contextualSpacing/>
              <w:rPr>
                <w:rFonts w:ascii="Arial" w:eastAsiaTheme="minorHAnsi" w:hAnsi="Arial" w:cs="Arial"/>
                <w:sz w:val="16"/>
                <w:szCs w:val="16"/>
              </w:rPr>
            </w:pPr>
            <w:r w:rsidRPr="00EB4A3E">
              <w:rPr>
                <w:rFonts w:ascii="Arial" w:eastAsiaTheme="minorHAnsi" w:hAnsi="Arial" w:cs="Arial"/>
                <w:sz w:val="16"/>
                <w:szCs w:val="16"/>
              </w:rPr>
              <w:t>Izq.</w:t>
            </w:r>
          </w:p>
        </w:tc>
        <w:tc>
          <w:tcPr>
            <w:tcW w:w="703" w:type="pct"/>
          </w:tcPr>
          <w:p w:rsidR="005B0B98" w:rsidRPr="00EB4A3E" w:rsidRDefault="005B0B98" w:rsidP="00C81B86">
            <w:pPr>
              <w:spacing w:after="0" w:line="480" w:lineRule="auto"/>
              <w:contextualSpacing/>
              <w:rPr>
                <w:rFonts w:ascii="Arial" w:eastAsiaTheme="minorHAnsi" w:hAnsi="Arial" w:cs="Arial"/>
                <w:sz w:val="16"/>
                <w:szCs w:val="16"/>
              </w:rPr>
            </w:pPr>
            <w:r w:rsidRPr="00EB4A3E">
              <w:rPr>
                <w:rFonts w:ascii="Arial" w:eastAsiaTheme="minorHAnsi" w:hAnsi="Arial" w:cs="Arial"/>
                <w:sz w:val="16"/>
                <w:szCs w:val="16"/>
              </w:rPr>
              <w:t>Anchura mandibular</w:t>
            </w:r>
            <w:r w:rsidRPr="00EB4A3E">
              <w:rPr>
                <w:rFonts w:ascii="Arial" w:eastAsiaTheme="minorHAnsi" w:hAnsi="Arial" w:cs="Arial"/>
                <w:sz w:val="16"/>
                <w:szCs w:val="16"/>
              </w:rPr>
              <w:tab/>
            </w:r>
          </w:p>
        </w:tc>
        <w:tc>
          <w:tcPr>
            <w:tcW w:w="574" w:type="pct"/>
          </w:tcPr>
          <w:p w:rsidR="005B0B98" w:rsidRPr="00EB4A3E" w:rsidRDefault="005B0B98" w:rsidP="00C81B86">
            <w:pPr>
              <w:spacing w:after="0" w:line="480" w:lineRule="auto"/>
              <w:contextualSpacing/>
              <w:rPr>
                <w:rFonts w:ascii="Arial" w:eastAsiaTheme="minorHAnsi" w:hAnsi="Arial" w:cs="Arial"/>
                <w:sz w:val="16"/>
                <w:szCs w:val="16"/>
              </w:rPr>
            </w:pPr>
            <w:r w:rsidRPr="00EB4A3E">
              <w:rPr>
                <w:rFonts w:ascii="Arial" w:eastAsiaTheme="minorHAnsi" w:hAnsi="Arial" w:cs="Arial"/>
                <w:sz w:val="16"/>
                <w:szCs w:val="16"/>
              </w:rPr>
              <w:t>Diámetro conducto dentario</w:t>
            </w:r>
          </w:p>
        </w:tc>
      </w:tr>
      <w:tr w:rsidR="005B0B98" w:rsidRPr="00EB4A3E" w:rsidTr="00C81B86">
        <w:trPr>
          <w:trHeight w:val="500"/>
        </w:trPr>
        <w:tc>
          <w:tcPr>
            <w:tcW w:w="1161" w:type="pct"/>
            <w:vMerge/>
          </w:tcPr>
          <w:p w:rsidR="005B0B98" w:rsidRPr="006009DE" w:rsidRDefault="005B0B98" w:rsidP="00C81B86">
            <w:pPr>
              <w:spacing w:after="0" w:line="480" w:lineRule="auto"/>
              <w:contextualSpacing/>
              <w:rPr>
                <w:rFonts w:ascii="Arial" w:eastAsiaTheme="minorHAnsi" w:hAnsi="Arial" w:cs="Arial"/>
                <w:sz w:val="16"/>
                <w:szCs w:val="16"/>
              </w:rPr>
            </w:pPr>
          </w:p>
        </w:tc>
        <w:tc>
          <w:tcPr>
            <w:tcW w:w="1672" w:type="pct"/>
          </w:tcPr>
          <w:p w:rsidR="005B0B98" w:rsidRPr="006009DE" w:rsidRDefault="005B0B98" w:rsidP="00C81B86">
            <w:pPr>
              <w:numPr>
                <w:ilvl w:val="0"/>
                <w:numId w:val="42"/>
              </w:numPr>
              <w:spacing w:after="0" w:line="480" w:lineRule="auto"/>
              <w:ind w:left="176" w:hanging="176"/>
              <w:contextualSpacing/>
              <w:rPr>
                <w:rFonts w:ascii="Arial" w:eastAsiaTheme="minorHAnsi" w:hAnsi="Arial" w:cs="Arial"/>
                <w:sz w:val="16"/>
                <w:szCs w:val="16"/>
              </w:rPr>
            </w:pPr>
            <w:r w:rsidRPr="006009DE">
              <w:rPr>
                <w:rFonts w:ascii="Arial" w:eastAsiaTheme="minorHAnsi" w:hAnsi="Arial" w:cs="Arial"/>
                <w:sz w:val="16"/>
                <w:szCs w:val="16"/>
              </w:rPr>
              <w:t xml:space="preserve">Canal retromolar </w:t>
            </w:r>
          </w:p>
          <w:p w:rsidR="005B0B98" w:rsidRPr="006009DE" w:rsidRDefault="005B0B98" w:rsidP="00C81B86">
            <w:pPr>
              <w:numPr>
                <w:ilvl w:val="0"/>
                <w:numId w:val="42"/>
              </w:numPr>
              <w:spacing w:after="0" w:line="480" w:lineRule="auto"/>
              <w:ind w:left="176" w:hanging="176"/>
              <w:contextualSpacing/>
              <w:rPr>
                <w:rFonts w:ascii="Arial" w:eastAsiaTheme="minorHAnsi" w:hAnsi="Arial" w:cs="Arial"/>
                <w:sz w:val="16"/>
                <w:szCs w:val="16"/>
              </w:rPr>
            </w:pPr>
            <w:r w:rsidRPr="006009DE">
              <w:rPr>
                <w:rFonts w:ascii="Arial" w:eastAsiaTheme="minorHAnsi" w:hAnsi="Arial" w:cs="Arial"/>
                <w:sz w:val="16"/>
                <w:szCs w:val="16"/>
              </w:rPr>
              <w:t xml:space="preserve">Canal dental </w:t>
            </w:r>
          </w:p>
          <w:p w:rsidR="005B0B98" w:rsidRPr="006009DE" w:rsidRDefault="005B0B98" w:rsidP="00C81B86">
            <w:pPr>
              <w:numPr>
                <w:ilvl w:val="0"/>
                <w:numId w:val="42"/>
              </w:numPr>
              <w:spacing w:after="0" w:line="480" w:lineRule="auto"/>
              <w:ind w:left="176" w:hanging="176"/>
              <w:contextualSpacing/>
              <w:rPr>
                <w:rFonts w:ascii="Arial" w:eastAsiaTheme="minorHAnsi" w:hAnsi="Arial" w:cs="Arial"/>
                <w:sz w:val="16"/>
                <w:szCs w:val="16"/>
              </w:rPr>
            </w:pPr>
            <w:r w:rsidRPr="006009DE">
              <w:rPr>
                <w:rFonts w:ascii="Arial" w:eastAsiaTheme="minorHAnsi" w:hAnsi="Arial" w:cs="Arial"/>
                <w:sz w:val="16"/>
                <w:szCs w:val="16"/>
              </w:rPr>
              <w:t xml:space="preserve">Canal anterior con confluencia </w:t>
            </w:r>
          </w:p>
          <w:p w:rsidR="005B0B98" w:rsidRPr="006009DE" w:rsidRDefault="005B0B98" w:rsidP="00C81B86">
            <w:pPr>
              <w:numPr>
                <w:ilvl w:val="0"/>
                <w:numId w:val="42"/>
              </w:numPr>
              <w:spacing w:after="0" w:line="480" w:lineRule="auto"/>
              <w:ind w:left="176" w:hanging="176"/>
              <w:contextualSpacing/>
              <w:rPr>
                <w:rFonts w:ascii="Arial" w:eastAsiaTheme="minorHAnsi" w:hAnsi="Arial" w:cs="Arial"/>
                <w:sz w:val="16"/>
                <w:szCs w:val="16"/>
              </w:rPr>
            </w:pPr>
            <w:r w:rsidRPr="006009DE">
              <w:rPr>
                <w:rFonts w:ascii="Arial" w:eastAsiaTheme="minorHAnsi" w:hAnsi="Arial" w:cs="Arial"/>
                <w:sz w:val="16"/>
                <w:szCs w:val="16"/>
              </w:rPr>
              <w:t xml:space="preserve">Canal anterior sin confluencia </w:t>
            </w:r>
          </w:p>
          <w:p w:rsidR="005B0B98" w:rsidRPr="006009DE" w:rsidRDefault="005B0B98" w:rsidP="00C81B86">
            <w:pPr>
              <w:numPr>
                <w:ilvl w:val="0"/>
                <w:numId w:val="42"/>
              </w:numPr>
              <w:spacing w:after="0" w:line="480" w:lineRule="auto"/>
              <w:ind w:left="176" w:hanging="176"/>
              <w:contextualSpacing/>
              <w:rPr>
                <w:rFonts w:ascii="Arial" w:eastAsiaTheme="minorHAnsi" w:hAnsi="Arial" w:cs="Arial"/>
                <w:sz w:val="16"/>
                <w:szCs w:val="16"/>
              </w:rPr>
            </w:pPr>
            <w:r w:rsidRPr="006009DE">
              <w:rPr>
                <w:rFonts w:ascii="Arial" w:eastAsiaTheme="minorHAnsi" w:hAnsi="Arial" w:cs="Arial"/>
                <w:sz w:val="16"/>
                <w:szCs w:val="16"/>
              </w:rPr>
              <w:t xml:space="preserve">Canal bucal </w:t>
            </w:r>
          </w:p>
          <w:p w:rsidR="005B0B98" w:rsidRPr="006009DE" w:rsidRDefault="005B0B98" w:rsidP="00C81B86">
            <w:pPr>
              <w:numPr>
                <w:ilvl w:val="0"/>
                <w:numId w:val="42"/>
              </w:numPr>
              <w:spacing w:after="0" w:line="480" w:lineRule="auto"/>
              <w:ind w:left="176" w:hanging="176"/>
              <w:contextualSpacing/>
              <w:rPr>
                <w:rFonts w:ascii="Arial" w:eastAsiaTheme="minorHAnsi" w:hAnsi="Arial" w:cs="Arial"/>
                <w:sz w:val="16"/>
                <w:szCs w:val="16"/>
              </w:rPr>
            </w:pPr>
            <w:r w:rsidRPr="006009DE">
              <w:rPr>
                <w:rFonts w:ascii="Arial" w:eastAsiaTheme="minorHAnsi" w:hAnsi="Arial" w:cs="Arial"/>
                <w:sz w:val="16"/>
                <w:szCs w:val="16"/>
              </w:rPr>
              <w:t>Canal lingual</w:t>
            </w:r>
          </w:p>
          <w:p w:rsidR="005B0B98" w:rsidRPr="006009DE" w:rsidRDefault="005B0B98" w:rsidP="00C81B86">
            <w:pPr>
              <w:numPr>
                <w:ilvl w:val="0"/>
                <w:numId w:val="42"/>
              </w:numPr>
              <w:spacing w:after="0" w:line="480" w:lineRule="auto"/>
              <w:ind w:left="176" w:hanging="176"/>
              <w:contextualSpacing/>
              <w:rPr>
                <w:rFonts w:ascii="Arial" w:eastAsiaTheme="minorHAnsi" w:hAnsi="Arial" w:cs="Arial"/>
                <w:sz w:val="16"/>
                <w:szCs w:val="16"/>
              </w:rPr>
            </w:pPr>
            <w:r w:rsidRPr="006009DE">
              <w:rPr>
                <w:rFonts w:ascii="Arial" w:eastAsiaTheme="minorHAnsi" w:hAnsi="Arial" w:cs="Arial"/>
                <w:sz w:val="16"/>
                <w:szCs w:val="16"/>
              </w:rPr>
              <w:t>Canal triple</w:t>
            </w:r>
          </w:p>
          <w:p w:rsidR="005B0B98" w:rsidRPr="006009DE" w:rsidRDefault="005B0B98" w:rsidP="00C81B86">
            <w:pPr>
              <w:spacing w:after="0" w:line="480" w:lineRule="auto"/>
              <w:contextualSpacing/>
              <w:rPr>
                <w:rFonts w:ascii="Arial" w:eastAsiaTheme="minorHAnsi" w:hAnsi="Arial" w:cs="Arial"/>
                <w:sz w:val="16"/>
                <w:szCs w:val="16"/>
              </w:rPr>
            </w:pPr>
          </w:p>
        </w:tc>
        <w:tc>
          <w:tcPr>
            <w:tcW w:w="445" w:type="pct"/>
          </w:tcPr>
          <w:p w:rsidR="005B0B98" w:rsidRPr="006009DE" w:rsidRDefault="005B0B98" w:rsidP="00C81B86">
            <w:pPr>
              <w:spacing w:after="0" w:line="480" w:lineRule="auto"/>
              <w:contextualSpacing/>
              <w:rPr>
                <w:rFonts w:ascii="Arial" w:eastAsiaTheme="minorHAnsi" w:hAnsi="Arial" w:cs="Arial"/>
                <w:sz w:val="16"/>
                <w:szCs w:val="16"/>
              </w:rPr>
            </w:pPr>
          </w:p>
        </w:tc>
        <w:tc>
          <w:tcPr>
            <w:tcW w:w="445" w:type="pct"/>
          </w:tcPr>
          <w:p w:rsidR="005B0B98" w:rsidRPr="00EB4A3E" w:rsidRDefault="005B0B98" w:rsidP="00C81B86">
            <w:pPr>
              <w:spacing w:after="0" w:line="480" w:lineRule="auto"/>
              <w:contextualSpacing/>
              <w:rPr>
                <w:rFonts w:ascii="Arial" w:eastAsiaTheme="minorHAnsi" w:hAnsi="Arial" w:cs="Arial"/>
                <w:sz w:val="16"/>
                <w:szCs w:val="16"/>
              </w:rPr>
            </w:pPr>
          </w:p>
        </w:tc>
        <w:tc>
          <w:tcPr>
            <w:tcW w:w="703" w:type="pct"/>
          </w:tcPr>
          <w:p w:rsidR="005B0B98" w:rsidRPr="00EB4A3E" w:rsidRDefault="005B0B98" w:rsidP="00C81B86">
            <w:pPr>
              <w:spacing w:after="0" w:line="480" w:lineRule="auto"/>
              <w:contextualSpacing/>
              <w:rPr>
                <w:rFonts w:ascii="Arial" w:eastAsiaTheme="minorHAnsi" w:hAnsi="Arial" w:cs="Arial"/>
                <w:sz w:val="16"/>
                <w:szCs w:val="16"/>
              </w:rPr>
            </w:pPr>
          </w:p>
        </w:tc>
        <w:tc>
          <w:tcPr>
            <w:tcW w:w="574" w:type="pct"/>
          </w:tcPr>
          <w:p w:rsidR="005B0B98" w:rsidRPr="00EB4A3E" w:rsidRDefault="005B0B98" w:rsidP="00C81B86">
            <w:pPr>
              <w:spacing w:after="0" w:line="480" w:lineRule="auto"/>
              <w:contextualSpacing/>
              <w:rPr>
                <w:rFonts w:ascii="Arial" w:eastAsiaTheme="minorHAnsi" w:hAnsi="Arial" w:cs="Arial"/>
                <w:sz w:val="16"/>
                <w:szCs w:val="16"/>
              </w:rPr>
            </w:pPr>
          </w:p>
        </w:tc>
      </w:tr>
    </w:tbl>
    <w:p w:rsidR="005B0B98" w:rsidRDefault="005B0B98" w:rsidP="005B0B98">
      <w:pPr>
        <w:pStyle w:val="Prrafodelista"/>
        <w:ind w:left="1004"/>
        <w:jc w:val="both"/>
        <w:rPr>
          <w:rFonts w:ascii="Arial" w:hAnsi="Arial" w:cs="Arial"/>
          <w:b/>
          <w:lang w:val="es-ES_tradnl"/>
        </w:rPr>
      </w:pPr>
    </w:p>
    <w:p w:rsidR="005B0B98" w:rsidRDefault="005B0B98" w:rsidP="005B0B98">
      <w:pPr>
        <w:pStyle w:val="Prrafodelista"/>
        <w:ind w:left="1004"/>
        <w:jc w:val="both"/>
        <w:rPr>
          <w:rFonts w:ascii="Arial" w:hAnsi="Arial" w:cs="Arial"/>
          <w:b/>
          <w:lang w:val="es-ES_tradnl"/>
        </w:rPr>
      </w:pPr>
    </w:p>
    <w:p w:rsidR="00C81B86" w:rsidRDefault="00C81B86" w:rsidP="005B0B98">
      <w:pPr>
        <w:ind w:left="644"/>
        <w:jc w:val="center"/>
        <w:rPr>
          <w:rFonts w:ascii="Arial" w:hAnsi="Arial" w:cs="Arial"/>
          <w:b/>
          <w:lang w:val="es-ES_tradnl"/>
        </w:rPr>
      </w:pPr>
    </w:p>
    <w:p w:rsidR="005B0B98" w:rsidRPr="002E7FD0" w:rsidRDefault="005B0B98" w:rsidP="005B0B98">
      <w:pPr>
        <w:ind w:left="644"/>
        <w:jc w:val="center"/>
        <w:rPr>
          <w:rFonts w:ascii="Arial" w:hAnsi="Arial" w:cs="Arial"/>
          <w:b/>
          <w:lang w:val="es-ES_tradnl"/>
        </w:rPr>
      </w:pPr>
      <w:r w:rsidRPr="002E7FD0">
        <w:rPr>
          <w:rFonts w:ascii="Arial" w:hAnsi="Arial" w:cs="Arial"/>
          <w:b/>
          <w:lang w:val="es-ES_tradnl"/>
        </w:rPr>
        <w:lastRenderedPageBreak/>
        <w:t>UNIVERSIDAD NACIONAL DANIEL ALCIDES CARRIÓN</w:t>
      </w:r>
    </w:p>
    <w:p w:rsidR="005B0B98" w:rsidRPr="00700480" w:rsidRDefault="005B0B98" w:rsidP="005B0B98">
      <w:pPr>
        <w:spacing w:after="0" w:line="240" w:lineRule="auto"/>
        <w:contextualSpacing/>
        <w:jc w:val="center"/>
        <w:rPr>
          <w:rFonts w:ascii="Arial" w:hAnsi="Arial" w:cs="Arial"/>
          <w:b/>
          <w:sz w:val="24"/>
          <w:szCs w:val="24"/>
          <w:lang w:val="es-ES_tradnl"/>
        </w:rPr>
      </w:pPr>
      <w:r w:rsidRPr="00700480">
        <w:rPr>
          <w:rFonts w:ascii="Arial" w:hAnsi="Arial" w:cs="Arial"/>
          <w:b/>
          <w:sz w:val="24"/>
          <w:szCs w:val="24"/>
          <w:lang w:val="es-ES_tradnl"/>
        </w:rPr>
        <w:t>FACULTAD DE ODONTOLOGÍA</w:t>
      </w:r>
    </w:p>
    <w:p w:rsidR="005B0B98" w:rsidRPr="00700480" w:rsidRDefault="005B0B98" w:rsidP="005B0B98">
      <w:pPr>
        <w:pStyle w:val="Ttulo4"/>
        <w:spacing w:before="0" w:after="0"/>
        <w:contextualSpacing/>
        <w:jc w:val="center"/>
        <w:rPr>
          <w:rFonts w:ascii="Arial" w:hAnsi="Arial" w:cs="Arial"/>
          <w:sz w:val="24"/>
          <w:szCs w:val="24"/>
        </w:rPr>
      </w:pPr>
      <w:r w:rsidRPr="00700480">
        <w:rPr>
          <w:rFonts w:ascii="Arial" w:hAnsi="Arial" w:cs="Arial"/>
          <w:sz w:val="24"/>
          <w:szCs w:val="24"/>
        </w:rPr>
        <w:t>ESCUELA DE FORMACIÓN PROFESIONAL DE ODONTOLOGÍA</w:t>
      </w:r>
    </w:p>
    <w:p w:rsidR="005B0B98" w:rsidRPr="00700480" w:rsidRDefault="005B0B98" w:rsidP="005B0B98">
      <w:pPr>
        <w:spacing w:after="0" w:line="240" w:lineRule="auto"/>
        <w:contextualSpacing/>
        <w:rPr>
          <w:rFonts w:ascii="Arial" w:hAnsi="Arial" w:cs="Arial"/>
          <w:sz w:val="24"/>
          <w:szCs w:val="24"/>
        </w:rPr>
      </w:pPr>
    </w:p>
    <w:p w:rsidR="005B0B98" w:rsidRPr="00E03601" w:rsidRDefault="005B0B98" w:rsidP="005B0B98">
      <w:pPr>
        <w:pStyle w:val="Ttulo2"/>
        <w:spacing w:before="0"/>
        <w:contextualSpacing/>
        <w:jc w:val="center"/>
        <w:rPr>
          <w:rFonts w:ascii="Arial" w:hAnsi="Arial" w:cs="Arial"/>
          <w:i/>
          <w:color w:val="auto"/>
          <w:sz w:val="24"/>
          <w:szCs w:val="24"/>
        </w:rPr>
      </w:pPr>
      <w:r w:rsidRPr="00E03601">
        <w:rPr>
          <w:rFonts w:ascii="Arial" w:hAnsi="Arial" w:cs="Arial"/>
          <w:color w:val="auto"/>
          <w:sz w:val="24"/>
          <w:szCs w:val="24"/>
        </w:rPr>
        <w:t>ANEXO Nº 03</w:t>
      </w:r>
    </w:p>
    <w:p w:rsidR="005B0B98" w:rsidRPr="00700480" w:rsidRDefault="005B0B98" w:rsidP="005B0B98">
      <w:pPr>
        <w:spacing w:after="0" w:line="240" w:lineRule="auto"/>
        <w:contextualSpacing/>
        <w:rPr>
          <w:rFonts w:ascii="Arial" w:hAnsi="Arial" w:cs="Arial"/>
          <w:sz w:val="24"/>
          <w:szCs w:val="24"/>
        </w:rPr>
      </w:pPr>
    </w:p>
    <w:p w:rsidR="005B0B98" w:rsidRPr="00700480" w:rsidRDefault="005B0B98" w:rsidP="005B0B98">
      <w:pPr>
        <w:autoSpaceDE w:val="0"/>
        <w:autoSpaceDN w:val="0"/>
        <w:adjustRightInd w:val="0"/>
        <w:spacing w:after="0" w:line="240" w:lineRule="auto"/>
        <w:contextualSpacing/>
        <w:jc w:val="center"/>
        <w:rPr>
          <w:rFonts w:ascii="Arial" w:eastAsiaTheme="minorHAnsi" w:hAnsi="Arial" w:cs="Arial"/>
          <w:b/>
          <w:bCs/>
          <w:sz w:val="24"/>
          <w:szCs w:val="24"/>
        </w:rPr>
      </w:pPr>
      <w:r w:rsidRPr="00700480">
        <w:rPr>
          <w:rFonts w:ascii="Arial" w:eastAsiaTheme="minorHAnsi" w:hAnsi="Arial" w:cs="Arial"/>
          <w:b/>
          <w:bCs/>
          <w:sz w:val="24"/>
          <w:szCs w:val="24"/>
        </w:rPr>
        <w:t>CONSENTIMIENTO DE LA PARTICIPACIÓN</w:t>
      </w:r>
    </w:p>
    <w:p w:rsidR="005B0B98" w:rsidRPr="00700480" w:rsidRDefault="005B0B98" w:rsidP="005B0B98">
      <w:pPr>
        <w:autoSpaceDE w:val="0"/>
        <w:autoSpaceDN w:val="0"/>
        <w:adjustRightInd w:val="0"/>
        <w:jc w:val="center"/>
        <w:rPr>
          <w:rFonts w:ascii="Arial" w:eastAsiaTheme="minorHAnsi" w:hAnsi="Arial" w:cs="Arial"/>
          <w:b/>
          <w:bCs/>
          <w:sz w:val="24"/>
          <w:szCs w:val="24"/>
        </w:rPr>
      </w:pPr>
    </w:p>
    <w:p w:rsidR="005B0B98" w:rsidRPr="00700480" w:rsidRDefault="005B0B98" w:rsidP="005B0B98">
      <w:pPr>
        <w:spacing w:after="0" w:line="240" w:lineRule="auto"/>
        <w:contextualSpacing/>
        <w:jc w:val="both"/>
        <w:rPr>
          <w:rFonts w:ascii="Arial" w:eastAsiaTheme="minorHAnsi" w:hAnsi="Arial" w:cs="Arial"/>
          <w:sz w:val="24"/>
          <w:szCs w:val="24"/>
        </w:rPr>
      </w:pPr>
      <w:r w:rsidRPr="00700480">
        <w:rPr>
          <w:rFonts w:ascii="Arial" w:eastAsiaTheme="minorHAnsi" w:hAnsi="Arial" w:cs="Arial"/>
          <w:sz w:val="24"/>
          <w:szCs w:val="24"/>
        </w:rPr>
        <w:t>Nº Paciente: __________</w:t>
      </w:r>
    </w:p>
    <w:p w:rsidR="005B0B98" w:rsidRPr="00700480" w:rsidRDefault="005B0B98" w:rsidP="005B0B98">
      <w:pPr>
        <w:spacing w:after="0" w:line="240" w:lineRule="auto"/>
        <w:contextualSpacing/>
        <w:jc w:val="both"/>
        <w:rPr>
          <w:rFonts w:ascii="Arial" w:eastAsiaTheme="minorHAnsi" w:hAnsi="Arial" w:cs="Arial"/>
          <w:sz w:val="24"/>
          <w:szCs w:val="24"/>
        </w:rPr>
      </w:pPr>
    </w:p>
    <w:p w:rsidR="005B0B98" w:rsidRDefault="005B0B98" w:rsidP="005B0B98">
      <w:pPr>
        <w:spacing w:after="0" w:line="240" w:lineRule="auto"/>
        <w:contextualSpacing/>
        <w:jc w:val="both"/>
        <w:rPr>
          <w:rFonts w:ascii="Arial" w:eastAsiaTheme="minorHAnsi" w:hAnsi="Arial" w:cs="Arial"/>
          <w:sz w:val="24"/>
          <w:szCs w:val="24"/>
        </w:rPr>
      </w:pPr>
      <w:r w:rsidRPr="00700480">
        <w:rPr>
          <w:rFonts w:ascii="Arial" w:eastAsiaTheme="minorHAnsi" w:hAnsi="Arial" w:cs="Arial"/>
          <w:sz w:val="24"/>
          <w:szCs w:val="24"/>
        </w:rPr>
        <w:t>El que suscribe ____________________________________ está de acuerdo</w:t>
      </w:r>
      <w:r>
        <w:rPr>
          <w:rFonts w:ascii="Arial" w:eastAsiaTheme="minorHAnsi" w:hAnsi="Arial" w:cs="Arial"/>
          <w:sz w:val="24"/>
          <w:szCs w:val="24"/>
        </w:rPr>
        <w:t xml:space="preserve"> en participar en el estudio para </w:t>
      </w:r>
      <w:r w:rsidRPr="00793761">
        <w:rPr>
          <w:rFonts w:ascii="Arial" w:eastAsiaTheme="minorHAnsi" w:hAnsi="Arial" w:cs="Arial"/>
          <w:sz w:val="24"/>
          <w:szCs w:val="24"/>
        </w:rPr>
        <w:t xml:space="preserve">Evaluar </w:t>
      </w:r>
      <w:r w:rsidRPr="00282584">
        <w:rPr>
          <w:rFonts w:ascii="Arial" w:eastAsiaTheme="minorHAnsi" w:hAnsi="Arial" w:cs="Arial"/>
          <w:sz w:val="24"/>
          <w:szCs w:val="24"/>
        </w:rPr>
        <w:t>morfoanatómia bilateral del conducto mandibular en pacientes desdentados parciales, Hospital Daniel Alcides Carrión - Pasco 2017</w:t>
      </w:r>
      <w:r w:rsidRPr="00965D48">
        <w:rPr>
          <w:rFonts w:ascii="Arial" w:eastAsiaTheme="minorHAnsi" w:hAnsi="Arial" w:cs="Arial"/>
          <w:sz w:val="24"/>
          <w:szCs w:val="24"/>
        </w:rPr>
        <w:t>.</w:t>
      </w:r>
      <w:r>
        <w:rPr>
          <w:rFonts w:ascii="Arial" w:eastAsiaTheme="minorHAnsi" w:hAnsi="Arial" w:cs="Arial"/>
          <w:sz w:val="24"/>
          <w:szCs w:val="24"/>
        </w:rPr>
        <w:t xml:space="preserve"> A</w:t>
      </w:r>
      <w:r w:rsidRPr="00700480">
        <w:rPr>
          <w:rFonts w:ascii="Arial" w:eastAsiaTheme="minorHAnsi" w:hAnsi="Arial" w:cs="Arial"/>
          <w:sz w:val="24"/>
          <w:szCs w:val="24"/>
        </w:rPr>
        <w:t>sí mismo estoy de acuerdo que se me practique el examen estomatológico que se requiera. Para dar este consentimiento he recib</w:t>
      </w:r>
      <w:r>
        <w:rPr>
          <w:rFonts w:ascii="Arial" w:eastAsiaTheme="minorHAnsi" w:hAnsi="Arial" w:cs="Arial"/>
          <w:sz w:val="24"/>
          <w:szCs w:val="24"/>
        </w:rPr>
        <w:t>ido una amplia explicación del</w:t>
      </w:r>
    </w:p>
    <w:p w:rsidR="005B0B98" w:rsidRPr="00700480" w:rsidRDefault="005B0B98" w:rsidP="005B0B98">
      <w:pPr>
        <w:spacing w:after="0" w:line="240" w:lineRule="auto"/>
        <w:contextualSpacing/>
        <w:jc w:val="both"/>
        <w:rPr>
          <w:rFonts w:ascii="Arial" w:eastAsiaTheme="minorHAnsi" w:hAnsi="Arial" w:cs="Arial"/>
          <w:sz w:val="24"/>
          <w:szCs w:val="24"/>
        </w:rPr>
      </w:pPr>
      <w:r w:rsidRPr="00700480">
        <w:rPr>
          <w:rFonts w:ascii="Arial" w:eastAsiaTheme="minorHAnsi" w:hAnsi="Arial" w:cs="Arial"/>
          <w:sz w:val="24"/>
          <w:szCs w:val="24"/>
        </w:rPr>
        <w:t>Dr. _____________________________ Quien me ha informado que:</w:t>
      </w:r>
    </w:p>
    <w:p w:rsidR="005B0B98" w:rsidRPr="00700480" w:rsidRDefault="005B0B98" w:rsidP="005B0B98">
      <w:pPr>
        <w:spacing w:after="0" w:line="240" w:lineRule="auto"/>
        <w:contextualSpacing/>
        <w:jc w:val="both"/>
        <w:rPr>
          <w:rFonts w:ascii="Arial" w:eastAsiaTheme="minorHAnsi" w:hAnsi="Arial" w:cs="Arial"/>
          <w:sz w:val="24"/>
          <w:szCs w:val="24"/>
        </w:rPr>
      </w:pPr>
    </w:p>
    <w:p w:rsidR="005B0B98" w:rsidRPr="00700480" w:rsidRDefault="005B0B98" w:rsidP="005B0B98">
      <w:pPr>
        <w:spacing w:after="0" w:line="240" w:lineRule="auto"/>
        <w:contextualSpacing/>
        <w:jc w:val="both"/>
        <w:rPr>
          <w:rFonts w:ascii="Arial" w:eastAsiaTheme="minorHAnsi" w:hAnsi="Arial" w:cs="Arial"/>
          <w:sz w:val="24"/>
          <w:szCs w:val="24"/>
        </w:rPr>
      </w:pPr>
      <w:r w:rsidRPr="00700480">
        <w:rPr>
          <w:rFonts w:ascii="Arial" w:eastAsiaTheme="minorHAnsi" w:hAnsi="Arial" w:cs="Arial"/>
          <w:sz w:val="24"/>
          <w:szCs w:val="24"/>
        </w:rPr>
        <w:t>Se me realizarán todos los estudios, en la cavidad bucal, necesarios de acuerdo con los síntomas que presente.</w:t>
      </w:r>
    </w:p>
    <w:p w:rsidR="005B0B98" w:rsidRPr="00700480" w:rsidRDefault="005B0B98" w:rsidP="005B0B98">
      <w:pPr>
        <w:spacing w:after="0" w:line="240" w:lineRule="auto"/>
        <w:contextualSpacing/>
        <w:jc w:val="both"/>
        <w:rPr>
          <w:rFonts w:ascii="Arial" w:eastAsiaTheme="minorHAnsi" w:hAnsi="Arial" w:cs="Arial"/>
          <w:sz w:val="24"/>
          <w:szCs w:val="24"/>
        </w:rPr>
      </w:pPr>
      <w:r w:rsidRPr="00700480">
        <w:rPr>
          <w:rFonts w:ascii="Arial" w:eastAsiaTheme="minorHAnsi" w:hAnsi="Arial" w:cs="Arial"/>
          <w:sz w:val="24"/>
          <w:szCs w:val="24"/>
        </w:rPr>
        <w:t xml:space="preserve">Mi consentimiento con participar en el estudio es absolutamente voluntario y el hecho de no aceptar no tendría consecuencias en mis relaciones con los Odontólogos </w:t>
      </w:r>
      <w:r>
        <w:rPr>
          <w:rFonts w:ascii="Arial" w:eastAsiaTheme="minorHAnsi" w:hAnsi="Arial" w:cs="Arial"/>
          <w:sz w:val="24"/>
          <w:szCs w:val="24"/>
        </w:rPr>
        <w:t xml:space="preserve">del </w:t>
      </w:r>
      <w:r w:rsidRPr="005E5BF1">
        <w:rPr>
          <w:rFonts w:ascii="Arial" w:eastAsiaTheme="minorHAnsi" w:hAnsi="Arial" w:cs="Arial"/>
          <w:sz w:val="24"/>
          <w:szCs w:val="24"/>
        </w:rPr>
        <w:t>servicio de odontología del Hospital Daniel Alcides Carrión Pasco,</w:t>
      </w:r>
      <w:r w:rsidRPr="00700480">
        <w:rPr>
          <w:rFonts w:ascii="Arial" w:eastAsiaTheme="minorHAnsi" w:hAnsi="Arial" w:cs="Arial"/>
          <w:sz w:val="24"/>
          <w:szCs w:val="24"/>
        </w:rPr>
        <w:t xml:space="preserve"> que me atienden, los que me continuaran atendiendo según las normas de conducta habituales en esta institución de nuestra sociedad, donde tendré el mismo derecho a recibir el máximo de posibilidades de atención.</w:t>
      </w:r>
    </w:p>
    <w:p w:rsidR="005B0B98" w:rsidRDefault="005B0B98" w:rsidP="005B0B98">
      <w:pPr>
        <w:spacing w:after="0" w:line="240" w:lineRule="auto"/>
        <w:contextualSpacing/>
        <w:jc w:val="both"/>
        <w:rPr>
          <w:rFonts w:ascii="Arial" w:eastAsiaTheme="minorHAnsi" w:hAnsi="Arial" w:cs="Arial"/>
          <w:sz w:val="24"/>
          <w:szCs w:val="24"/>
        </w:rPr>
      </w:pPr>
      <w:r w:rsidRPr="00700480">
        <w:rPr>
          <w:rFonts w:ascii="Arial" w:eastAsiaTheme="minorHAnsi" w:hAnsi="Arial" w:cs="Arial"/>
          <w:sz w:val="24"/>
          <w:szCs w:val="24"/>
        </w:rPr>
        <w:t>En cualquier momento puedo retirarme del estudio, sin que sea necesario explicar las causas y esto tampoco afectará mis relaciones con los Odontólogos del</w:t>
      </w:r>
      <w:r>
        <w:rPr>
          <w:rFonts w:ascii="Arial" w:eastAsiaTheme="minorHAnsi" w:hAnsi="Arial" w:cs="Arial"/>
          <w:sz w:val="24"/>
          <w:szCs w:val="24"/>
        </w:rPr>
        <w:t xml:space="preserve"> </w:t>
      </w:r>
      <w:r w:rsidRPr="005E5BF1">
        <w:rPr>
          <w:rFonts w:ascii="Arial" w:eastAsiaTheme="minorHAnsi" w:hAnsi="Arial" w:cs="Arial"/>
          <w:sz w:val="24"/>
          <w:szCs w:val="24"/>
        </w:rPr>
        <w:t xml:space="preserve">servicio de odontología del Hospital Daniel Alcides Carrión Pasco </w:t>
      </w:r>
      <w:r w:rsidRPr="00700480">
        <w:rPr>
          <w:rFonts w:ascii="Arial" w:eastAsiaTheme="minorHAnsi" w:hAnsi="Arial" w:cs="Arial"/>
          <w:sz w:val="24"/>
          <w:szCs w:val="24"/>
        </w:rPr>
        <w:t xml:space="preserve">Y para que así conste y por mi libre voluntad, firmo el presente consentimiento, junto con el profesional que me ha dado las explicaciones pertinentes, </w:t>
      </w:r>
    </w:p>
    <w:p w:rsidR="005B0B98" w:rsidRDefault="005B0B98" w:rsidP="005B0B98">
      <w:pPr>
        <w:spacing w:after="0" w:line="240" w:lineRule="auto"/>
        <w:contextualSpacing/>
        <w:jc w:val="both"/>
        <w:rPr>
          <w:rFonts w:ascii="Arial" w:eastAsiaTheme="minorHAnsi" w:hAnsi="Arial" w:cs="Arial"/>
          <w:sz w:val="24"/>
          <w:szCs w:val="24"/>
        </w:rPr>
      </w:pPr>
    </w:p>
    <w:p w:rsidR="005B0B98" w:rsidRDefault="005B0B98" w:rsidP="005B0B98">
      <w:pPr>
        <w:spacing w:after="0" w:line="240" w:lineRule="auto"/>
        <w:contextualSpacing/>
        <w:jc w:val="both"/>
        <w:rPr>
          <w:rFonts w:ascii="Arial" w:eastAsiaTheme="minorHAnsi" w:hAnsi="Arial" w:cs="Arial"/>
          <w:sz w:val="24"/>
          <w:szCs w:val="24"/>
        </w:rPr>
      </w:pPr>
      <w:r w:rsidRPr="00700480">
        <w:rPr>
          <w:rFonts w:ascii="Arial" w:eastAsiaTheme="minorHAnsi" w:hAnsi="Arial" w:cs="Arial"/>
          <w:sz w:val="24"/>
          <w:szCs w:val="24"/>
        </w:rPr>
        <w:t>A los ____ días de mes de    ________ del _______</w:t>
      </w:r>
    </w:p>
    <w:p w:rsidR="005B0B98" w:rsidRPr="00700480" w:rsidRDefault="005B0B98" w:rsidP="005B0B98">
      <w:pPr>
        <w:spacing w:after="0" w:line="240" w:lineRule="auto"/>
        <w:contextualSpacing/>
        <w:jc w:val="both"/>
        <w:rPr>
          <w:rFonts w:ascii="Arial" w:eastAsiaTheme="minorHAnsi" w:hAnsi="Arial" w:cs="Arial"/>
          <w:sz w:val="24"/>
          <w:szCs w:val="24"/>
        </w:rPr>
      </w:pPr>
    </w:p>
    <w:p w:rsidR="005B0B98" w:rsidRDefault="005B0B98" w:rsidP="005B0B98">
      <w:pPr>
        <w:spacing w:after="0" w:line="240" w:lineRule="auto"/>
        <w:contextualSpacing/>
        <w:jc w:val="both"/>
        <w:rPr>
          <w:rFonts w:ascii="Arial" w:eastAsiaTheme="minorHAnsi" w:hAnsi="Arial" w:cs="Arial"/>
          <w:sz w:val="24"/>
          <w:szCs w:val="24"/>
        </w:rPr>
      </w:pPr>
      <w:r w:rsidRPr="00700480">
        <w:rPr>
          <w:rFonts w:ascii="Arial" w:eastAsiaTheme="minorHAnsi" w:hAnsi="Arial" w:cs="Arial"/>
          <w:sz w:val="24"/>
          <w:szCs w:val="24"/>
        </w:rPr>
        <w:t>Nombre del Paciente: ________________________ Firma: _______________</w:t>
      </w:r>
    </w:p>
    <w:p w:rsidR="005B0B98" w:rsidRDefault="005B0B98" w:rsidP="005B0B98">
      <w:pPr>
        <w:spacing w:after="0" w:line="240" w:lineRule="auto"/>
        <w:contextualSpacing/>
        <w:jc w:val="both"/>
        <w:rPr>
          <w:rFonts w:ascii="Arial" w:eastAsiaTheme="minorHAnsi" w:hAnsi="Arial" w:cs="Arial"/>
          <w:sz w:val="24"/>
          <w:szCs w:val="24"/>
        </w:rPr>
      </w:pPr>
    </w:p>
    <w:p w:rsidR="005B0B98" w:rsidRPr="00700480" w:rsidRDefault="005B0B98" w:rsidP="005B0B98">
      <w:pPr>
        <w:spacing w:after="0" w:line="240" w:lineRule="auto"/>
        <w:contextualSpacing/>
        <w:jc w:val="both"/>
        <w:rPr>
          <w:rFonts w:ascii="Arial" w:eastAsiaTheme="minorHAnsi" w:hAnsi="Arial" w:cs="Arial"/>
          <w:sz w:val="24"/>
          <w:szCs w:val="24"/>
        </w:rPr>
      </w:pPr>
    </w:p>
    <w:p w:rsidR="005B0B98" w:rsidRPr="00700480" w:rsidRDefault="005B0B98" w:rsidP="005B0B98">
      <w:pPr>
        <w:spacing w:after="0" w:line="240" w:lineRule="auto"/>
        <w:contextualSpacing/>
        <w:jc w:val="both"/>
        <w:rPr>
          <w:rFonts w:ascii="Arial" w:hAnsi="Arial" w:cs="Arial"/>
          <w:sz w:val="24"/>
          <w:szCs w:val="24"/>
        </w:rPr>
      </w:pPr>
      <w:r w:rsidRPr="00700480">
        <w:rPr>
          <w:rFonts w:ascii="Arial" w:eastAsiaTheme="minorHAnsi" w:hAnsi="Arial" w:cs="Arial"/>
          <w:sz w:val="24"/>
          <w:szCs w:val="24"/>
        </w:rPr>
        <w:t>Nombre del Profesional: ______________________ Firma: _______________</w:t>
      </w:r>
    </w:p>
    <w:p w:rsidR="000B6CBC" w:rsidRPr="00CC240A" w:rsidRDefault="000B6CBC" w:rsidP="000B6CBC">
      <w:pPr>
        <w:spacing w:after="0" w:line="480" w:lineRule="auto"/>
        <w:rPr>
          <w:rFonts w:ascii="Arial" w:eastAsia="Times New Roman" w:hAnsi="Arial" w:cs="Arial"/>
          <w:b/>
          <w:bCs/>
          <w:sz w:val="24"/>
          <w:szCs w:val="24"/>
          <w:lang w:eastAsia="es-ES"/>
        </w:rPr>
        <w:sectPr w:rsidR="000B6CBC" w:rsidRPr="00CC240A">
          <w:footerReference w:type="default" r:id="rId17"/>
          <w:pgSz w:w="11907" w:h="16840"/>
          <w:pgMar w:top="1701" w:right="1701" w:bottom="1701" w:left="2268" w:header="709" w:footer="709" w:gutter="0"/>
          <w:cols w:space="720"/>
        </w:sectPr>
      </w:pPr>
    </w:p>
    <w:p w:rsidR="000B6CBC" w:rsidRPr="00716463" w:rsidRDefault="000B6CBC" w:rsidP="000B6CBC">
      <w:pPr>
        <w:widowControl w:val="0"/>
        <w:contextualSpacing/>
        <w:jc w:val="center"/>
        <w:rPr>
          <w:rFonts w:ascii="Arial" w:hAnsi="Arial" w:cs="Arial"/>
          <w:b/>
          <w:lang w:val="es-ES"/>
        </w:rPr>
      </w:pPr>
      <w:r>
        <w:rPr>
          <w:rFonts w:ascii="Arial" w:hAnsi="Arial" w:cs="Arial"/>
          <w:b/>
          <w:lang w:val="es-ES"/>
        </w:rPr>
        <w:lastRenderedPageBreak/>
        <w:t>MA</w:t>
      </w:r>
      <w:r w:rsidRPr="00716463">
        <w:rPr>
          <w:rFonts w:ascii="Arial" w:hAnsi="Arial" w:cs="Arial"/>
          <w:b/>
          <w:lang w:val="es-ES"/>
        </w:rPr>
        <w:t>TRIZ DE CONSISTENCIA</w:t>
      </w:r>
    </w:p>
    <w:p w:rsidR="000B6CBC" w:rsidRPr="00716463" w:rsidRDefault="000B6CBC" w:rsidP="000B6CBC">
      <w:pPr>
        <w:widowControl w:val="0"/>
        <w:contextualSpacing/>
        <w:jc w:val="center"/>
        <w:rPr>
          <w:rFonts w:ascii="Arial" w:hAnsi="Arial" w:cs="Arial"/>
          <w:b/>
          <w:lang w:val="es-ES"/>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804"/>
        <w:gridCol w:w="3576"/>
      </w:tblGrid>
      <w:tr w:rsidR="005B0B98" w:rsidRPr="00700480" w:rsidTr="00182738">
        <w:trPr>
          <w:trHeight w:val="423"/>
        </w:trPr>
        <w:tc>
          <w:tcPr>
            <w:tcW w:w="3794" w:type="dxa"/>
          </w:tcPr>
          <w:p w:rsidR="005B0B98" w:rsidRDefault="005B0B98" w:rsidP="00182738">
            <w:pPr>
              <w:widowControl w:val="0"/>
              <w:spacing w:after="0" w:line="240" w:lineRule="auto"/>
              <w:contextualSpacing/>
              <w:jc w:val="center"/>
              <w:rPr>
                <w:rFonts w:ascii="Arial" w:hAnsi="Arial" w:cs="Arial"/>
                <w:b/>
                <w:sz w:val="24"/>
                <w:szCs w:val="24"/>
                <w:lang w:val="es-ES"/>
              </w:rPr>
            </w:pPr>
          </w:p>
          <w:p w:rsidR="005B0B98" w:rsidRPr="00700480" w:rsidRDefault="005B0B98" w:rsidP="00182738">
            <w:pPr>
              <w:widowControl w:val="0"/>
              <w:spacing w:after="0" w:line="240" w:lineRule="auto"/>
              <w:contextualSpacing/>
              <w:jc w:val="center"/>
              <w:rPr>
                <w:rFonts w:ascii="Arial" w:hAnsi="Arial" w:cs="Arial"/>
                <w:b/>
                <w:sz w:val="24"/>
                <w:szCs w:val="24"/>
                <w:lang w:val="es-ES"/>
              </w:rPr>
            </w:pPr>
            <w:r w:rsidRPr="00700480">
              <w:rPr>
                <w:rFonts w:ascii="Arial" w:hAnsi="Arial" w:cs="Arial"/>
                <w:b/>
                <w:sz w:val="24"/>
                <w:szCs w:val="24"/>
                <w:lang w:val="es-ES"/>
              </w:rPr>
              <w:t>PROBLEMA</w:t>
            </w:r>
          </w:p>
        </w:tc>
        <w:tc>
          <w:tcPr>
            <w:tcW w:w="6804" w:type="dxa"/>
          </w:tcPr>
          <w:p w:rsidR="005B0B98" w:rsidRDefault="005B0B98" w:rsidP="00182738">
            <w:pPr>
              <w:widowControl w:val="0"/>
              <w:spacing w:after="0" w:line="240" w:lineRule="auto"/>
              <w:contextualSpacing/>
              <w:jc w:val="center"/>
              <w:rPr>
                <w:rFonts w:ascii="Arial" w:hAnsi="Arial" w:cs="Arial"/>
                <w:b/>
                <w:sz w:val="24"/>
                <w:szCs w:val="24"/>
                <w:lang w:val="es-ES"/>
              </w:rPr>
            </w:pPr>
          </w:p>
          <w:p w:rsidR="005B0B98" w:rsidRPr="00700480" w:rsidRDefault="005B0B98" w:rsidP="00182738">
            <w:pPr>
              <w:widowControl w:val="0"/>
              <w:spacing w:after="0" w:line="240" w:lineRule="auto"/>
              <w:contextualSpacing/>
              <w:jc w:val="center"/>
              <w:rPr>
                <w:rFonts w:ascii="Arial" w:hAnsi="Arial" w:cs="Arial"/>
                <w:b/>
                <w:sz w:val="24"/>
                <w:szCs w:val="24"/>
                <w:lang w:val="es-ES"/>
              </w:rPr>
            </w:pPr>
            <w:r w:rsidRPr="00700480">
              <w:rPr>
                <w:rFonts w:ascii="Arial" w:hAnsi="Arial" w:cs="Arial"/>
                <w:b/>
                <w:sz w:val="24"/>
                <w:szCs w:val="24"/>
                <w:lang w:val="es-ES"/>
              </w:rPr>
              <w:t>OBJETIVOS</w:t>
            </w:r>
          </w:p>
        </w:tc>
        <w:tc>
          <w:tcPr>
            <w:tcW w:w="3576" w:type="dxa"/>
          </w:tcPr>
          <w:p w:rsidR="005B0B98" w:rsidRDefault="005B0B98" w:rsidP="00182738">
            <w:pPr>
              <w:widowControl w:val="0"/>
              <w:spacing w:after="0" w:line="240" w:lineRule="auto"/>
              <w:contextualSpacing/>
              <w:jc w:val="center"/>
              <w:rPr>
                <w:rFonts w:ascii="Arial" w:hAnsi="Arial" w:cs="Arial"/>
                <w:b/>
                <w:sz w:val="24"/>
                <w:szCs w:val="24"/>
                <w:lang w:val="es-ES"/>
              </w:rPr>
            </w:pPr>
          </w:p>
          <w:p w:rsidR="005B0B98" w:rsidRPr="00700480" w:rsidRDefault="005B0B98" w:rsidP="00182738">
            <w:pPr>
              <w:widowControl w:val="0"/>
              <w:spacing w:after="0" w:line="240" w:lineRule="auto"/>
              <w:contextualSpacing/>
              <w:jc w:val="center"/>
              <w:rPr>
                <w:rFonts w:ascii="Arial" w:hAnsi="Arial" w:cs="Arial"/>
                <w:b/>
                <w:sz w:val="24"/>
                <w:szCs w:val="24"/>
                <w:lang w:val="es-ES"/>
              </w:rPr>
            </w:pPr>
            <w:r w:rsidRPr="00700480">
              <w:rPr>
                <w:rFonts w:ascii="Arial" w:hAnsi="Arial" w:cs="Arial"/>
                <w:b/>
                <w:sz w:val="24"/>
                <w:szCs w:val="24"/>
                <w:lang w:val="es-ES"/>
              </w:rPr>
              <w:t>HIPÓTESIS</w:t>
            </w:r>
          </w:p>
        </w:tc>
      </w:tr>
      <w:tr w:rsidR="005B0B98" w:rsidRPr="00700480" w:rsidTr="00182738">
        <w:trPr>
          <w:trHeight w:val="6016"/>
        </w:trPr>
        <w:tc>
          <w:tcPr>
            <w:tcW w:w="3794" w:type="dxa"/>
          </w:tcPr>
          <w:p w:rsidR="005B0B98" w:rsidRPr="00700480" w:rsidRDefault="005B0B98" w:rsidP="00D518D4">
            <w:pPr>
              <w:widowControl w:val="0"/>
              <w:spacing w:after="0" w:line="240" w:lineRule="auto"/>
              <w:contextualSpacing/>
              <w:jc w:val="both"/>
              <w:rPr>
                <w:rFonts w:ascii="Arial" w:hAnsi="Arial" w:cs="Arial"/>
                <w:b/>
                <w:sz w:val="24"/>
                <w:szCs w:val="24"/>
                <w:lang w:val="es-ES"/>
              </w:rPr>
            </w:pPr>
          </w:p>
          <w:p w:rsidR="005B0B98" w:rsidRDefault="005B0B98" w:rsidP="00D518D4">
            <w:pPr>
              <w:widowControl w:val="0"/>
              <w:spacing w:after="0" w:line="240" w:lineRule="auto"/>
              <w:contextualSpacing/>
              <w:jc w:val="both"/>
              <w:rPr>
                <w:rFonts w:ascii="Arial" w:hAnsi="Arial" w:cs="Arial"/>
                <w:b/>
                <w:sz w:val="24"/>
                <w:szCs w:val="24"/>
                <w:lang w:val="es-ES"/>
              </w:rPr>
            </w:pPr>
            <w:r w:rsidRPr="00700480">
              <w:rPr>
                <w:rFonts w:ascii="Arial" w:hAnsi="Arial" w:cs="Arial"/>
                <w:b/>
                <w:sz w:val="24"/>
                <w:szCs w:val="24"/>
                <w:lang w:val="es-ES"/>
              </w:rPr>
              <w:t>PROBLEMA GENERAL</w:t>
            </w:r>
          </w:p>
          <w:p w:rsidR="005B0B98" w:rsidRPr="00700480" w:rsidRDefault="005B0B98" w:rsidP="00D518D4">
            <w:pPr>
              <w:widowControl w:val="0"/>
              <w:spacing w:after="0" w:line="240" w:lineRule="auto"/>
              <w:contextualSpacing/>
              <w:jc w:val="both"/>
              <w:rPr>
                <w:rFonts w:ascii="Arial" w:hAnsi="Arial" w:cs="Arial"/>
                <w:b/>
                <w:sz w:val="24"/>
                <w:szCs w:val="24"/>
                <w:lang w:val="es-ES"/>
              </w:rPr>
            </w:pPr>
          </w:p>
          <w:p w:rsidR="005B0B98" w:rsidRPr="00700480" w:rsidRDefault="005B0B98" w:rsidP="00D518D4">
            <w:pPr>
              <w:spacing w:after="0" w:line="240" w:lineRule="auto"/>
              <w:contextualSpacing/>
              <w:jc w:val="both"/>
              <w:rPr>
                <w:rFonts w:ascii="Arial" w:hAnsi="Arial" w:cs="Arial"/>
                <w:sz w:val="24"/>
                <w:szCs w:val="24"/>
              </w:rPr>
            </w:pPr>
            <w:r w:rsidRPr="00135C5E">
              <w:rPr>
                <w:rFonts w:ascii="Arial" w:hAnsi="Arial" w:cs="Arial"/>
                <w:sz w:val="24"/>
                <w:szCs w:val="24"/>
                <w:lang w:val="es-ES"/>
              </w:rPr>
              <w:t>¿Cómo es la morfoanatómia bilateral del conducto mandibular en pacientes desdentados parciales, Hospital Daniel Alcides Carrión - Pasco 2017?</w:t>
            </w:r>
          </w:p>
        </w:tc>
        <w:tc>
          <w:tcPr>
            <w:tcW w:w="6804" w:type="dxa"/>
          </w:tcPr>
          <w:p w:rsidR="005B0B98" w:rsidRPr="00700480" w:rsidRDefault="005B0B98" w:rsidP="00D518D4">
            <w:pPr>
              <w:widowControl w:val="0"/>
              <w:spacing w:after="0" w:line="240" w:lineRule="auto"/>
              <w:contextualSpacing/>
              <w:jc w:val="both"/>
              <w:rPr>
                <w:rFonts w:ascii="Arial" w:hAnsi="Arial" w:cs="Arial"/>
                <w:b/>
                <w:bCs/>
                <w:sz w:val="24"/>
                <w:szCs w:val="24"/>
                <w:lang w:val="es-ES" w:bidi="bn-IN"/>
              </w:rPr>
            </w:pPr>
            <w:r w:rsidRPr="00700480">
              <w:rPr>
                <w:rFonts w:ascii="Arial" w:hAnsi="Arial" w:cs="Arial"/>
                <w:b/>
                <w:bCs/>
                <w:sz w:val="24"/>
                <w:szCs w:val="24"/>
                <w:lang w:val="es-ES" w:bidi="bn-IN"/>
              </w:rPr>
              <w:t xml:space="preserve"> </w:t>
            </w:r>
          </w:p>
          <w:p w:rsidR="005B0B98" w:rsidRPr="00700480" w:rsidRDefault="005B0B98" w:rsidP="00D518D4">
            <w:pPr>
              <w:spacing w:after="0" w:line="240" w:lineRule="auto"/>
              <w:contextualSpacing/>
              <w:jc w:val="both"/>
              <w:rPr>
                <w:rFonts w:ascii="Arial" w:hAnsi="Arial" w:cs="Arial"/>
                <w:b/>
                <w:sz w:val="24"/>
                <w:szCs w:val="24"/>
                <w:lang w:val="es-ES" w:bidi="bn-IN"/>
              </w:rPr>
            </w:pPr>
            <w:r w:rsidRPr="00700480">
              <w:rPr>
                <w:rFonts w:ascii="Arial" w:hAnsi="Arial" w:cs="Arial"/>
                <w:b/>
                <w:sz w:val="24"/>
                <w:szCs w:val="24"/>
                <w:lang w:val="es-ES" w:bidi="bn-IN"/>
              </w:rPr>
              <w:t>OBJETIVO GENERAL</w:t>
            </w:r>
          </w:p>
          <w:p w:rsidR="005B0B98" w:rsidRDefault="005B0B98" w:rsidP="00D518D4">
            <w:pPr>
              <w:spacing w:after="0" w:line="240" w:lineRule="auto"/>
              <w:contextualSpacing/>
              <w:jc w:val="both"/>
              <w:rPr>
                <w:rFonts w:ascii="Arial" w:eastAsiaTheme="minorHAnsi" w:hAnsi="Arial" w:cs="Arial"/>
                <w:sz w:val="24"/>
                <w:szCs w:val="24"/>
              </w:rPr>
            </w:pPr>
            <w:r w:rsidRPr="00135C5E">
              <w:rPr>
                <w:rFonts w:ascii="Arial" w:eastAsiaTheme="minorHAnsi" w:hAnsi="Arial" w:cs="Arial"/>
                <w:sz w:val="24"/>
                <w:szCs w:val="24"/>
              </w:rPr>
              <w:t>Evaluar la morfoanatómia bilateral del conducto mandibular en pacientes desdentados parciales, Hospital Daniel Alcides Carrión - Pasco 2017.</w:t>
            </w:r>
          </w:p>
          <w:p w:rsidR="005B0B98" w:rsidRDefault="005B0B98" w:rsidP="00D518D4">
            <w:pPr>
              <w:spacing w:after="0" w:line="240" w:lineRule="auto"/>
              <w:contextualSpacing/>
              <w:jc w:val="both"/>
              <w:rPr>
                <w:rFonts w:ascii="Arial" w:eastAsiaTheme="minorHAnsi" w:hAnsi="Arial" w:cs="Arial"/>
                <w:sz w:val="24"/>
                <w:szCs w:val="24"/>
              </w:rPr>
            </w:pPr>
          </w:p>
          <w:p w:rsidR="005B0B98" w:rsidRPr="00700480" w:rsidRDefault="005B0B98" w:rsidP="00D518D4">
            <w:pPr>
              <w:spacing w:after="0" w:line="240" w:lineRule="auto"/>
              <w:contextualSpacing/>
              <w:jc w:val="both"/>
              <w:rPr>
                <w:rFonts w:ascii="Arial" w:hAnsi="Arial" w:cs="Arial"/>
                <w:b/>
                <w:sz w:val="24"/>
                <w:szCs w:val="24"/>
                <w:lang w:eastAsia="es-PE"/>
              </w:rPr>
            </w:pPr>
            <w:r w:rsidRPr="00700480">
              <w:rPr>
                <w:rFonts w:ascii="Arial" w:hAnsi="Arial" w:cs="Arial"/>
                <w:b/>
                <w:sz w:val="24"/>
                <w:szCs w:val="24"/>
                <w:lang w:eastAsia="es-PE"/>
              </w:rPr>
              <w:t>OBJETIVOS ESPECÍFICOS</w:t>
            </w:r>
          </w:p>
          <w:p w:rsidR="005B0B98" w:rsidRPr="00135C5E" w:rsidRDefault="005B0B98" w:rsidP="00D518D4">
            <w:pPr>
              <w:spacing w:after="0" w:line="240" w:lineRule="auto"/>
              <w:ind w:left="356" w:hanging="356"/>
              <w:contextualSpacing/>
              <w:jc w:val="both"/>
              <w:rPr>
                <w:rFonts w:ascii="Arial" w:hAnsi="Arial" w:cs="Arial"/>
                <w:bCs/>
                <w:sz w:val="24"/>
                <w:szCs w:val="24"/>
              </w:rPr>
            </w:pPr>
            <w:r w:rsidRPr="00135C5E">
              <w:rPr>
                <w:rFonts w:ascii="Arial" w:hAnsi="Arial" w:cs="Arial"/>
                <w:bCs/>
                <w:sz w:val="24"/>
                <w:szCs w:val="24"/>
              </w:rPr>
              <w:t>1.</w:t>
            </w:r>
            <w:r w:rsidRPr="00135C5E">
              <w:rPr>
                <w:rFonts w:ascii="Arial" w:hAnsi="Arial" w:cs="Arial"/>
                <w:bCs/>
                <w:sz w:val="24"/>
                <w:szCs w:val="24"/>
              </w:rPr>
              <w:tab/>
              <w:t>Categorizar a los pacientes desdentados parciales de acuerdo con el género y edad, que acuden al servicio de odontología del Hospital Daniel Alcides Carrión durante el año 2017.</w:t>
            </w:r>
          </w:p>
          <w:p w:rsidR="005B0B98" w:rsidRPr="00135C5E" w:rsidRDefault="005B0B98" w:rsidP="00D518D4">
            <w:pPr>
              <w:spacing w:after="0" w:line="240" w:lineRule="auto"/>
              <w:ind w:left="356" w:hanging="356"/>
              <w:contextualSpacing/>
              <w:jc w:val="both"/>
              <w:rPr>
                <w:rFonts w:ascii="Arial" w:hAnsi="Arial" w:cs="Arial"/>
                <w:bCs/>
                <w:sz w:val="24"/>
                <w:szCs w:val="24"/>
              </w:rPr>
            </w:pPr>
            <w:r w:rsidRPr="00135C5E">
              <w:rPr>
                <w:rFonts w:ascii="Arial" w:hAnsi="Arial" w:cs="Arial"/>
                <w:bCs/>
                <w:sz w:val="24"/>
                <w:szCs w:val="24"/>
              </w:rPr>
              <w:t>2.</w:t>
            </w:r>
            <w:r w:rsidRPr="00135C5E">
              <w:rPr>
                <w:rFonts w:ascii="Arial" w:hAnsi="Arial" w:cs="Arial"/>
                <w:bCs/>
                <w:sz w:val="24"/>
                <w:szCs w:val="24"/>
              </w:rPr>
              <w:tab/>
              <w:t>Evaluar las variaciones morfoanatómicas radiográficas del conducto mandibular derecho en pacientes desdentados parciales</w:t>
            </w:r>
          </w:p>
          <w:p w:rsidR="005B0B98" w:rsidRPr="00F80CF9" w:rsidRDefault="005B0B98" w:rsidP="00D518D4">
            <w:pPr>
              <w:spacing w:after="0" w:line="240" w:lineRule="auto"/>
              <w:ind w:left="356" w:hanging="356"/>
              <w:contextualSpacing/>
              <w:jc w:val="both"/>
              <w:rPr>
                <w:rFonts w:ascii="Arial" w:hAnsi="Arial" w:cs="Arial"/>
                <w:bCs/>
                <w:sz w:val="24"/>
                <w:szCs w:val="24"/>
                <w:lang w:val="es-ES"/>
              </w:rPr>
            </w:pPr>
            <w:r w:rsidRPr="00135C5E">
              <w:rPr>
                <w:rFonts w:ascii="Arial" w:hAnsi="Arial" w:cs="Arial"/>
                <w:bCs/>
                <w:sz w:val="24"/>
                <w:szCs w:val="24"/>
              </w:rPr>
              <w:t>3.</w:t>
            </w:r>
            <w:r w:rsidRPr="00135C5E">
              <w:rPr>
                <w:rFonts w:ascii="Arial" w:hAnsi="Arial" w:cs="Arial"/>
                <w:bCs/>
                <w:sz w:val="24"/>
                <w:szCs w:val="24"/>
              </w:rPr>
              <w:tab/>
              <w:t>Evaluar las variaciones morfoanatómicas radiográficas del conducto mandibular izquierdo en pacientes desdentados parciales.</w:t>
            </w:r>
          </w:p>
        </w:tc>
        <w:tc>
          <w:tcPr>
            <w:tcW w:w="3576" w:type="dxa"/>
          </w:tcPr>
          <w:p w:rsidR="005B0B98" w:rsidRPr="00700480" w:rsidRDefault="005B0B98" w:rsidP="00D518D4">
            <w:pPr>
              <w:widowControl w:val="0"/>
              <w:tabs>
                <w:tab w:val="left" w:pos="175"/>
              </w:tabs>
              <w:spacing w:after="0" w:line="240" w:lineRule="auto"/>
              <w:ind w:left="175" w:hanging="175"/>
              <w:contextualSpacing/>
              <w:jc w:val="both"/>
              <w:rPr>
                <w:rFonts w:ascii="Arial" w:hAnsi="Arial" w:cs="Arial"/>
                <w:b/>
                <w:sz w:val="24"/>
                <w:szCs w:val="24"/>
                <w:lang w:val="es-ES"/>
              </w:rPr>
            </w:pPr>
          </w:p>
          <w:p w:rsidR="005B0B98" w:rsidRPr="00700480" w:rsidRDefault="005B0B98" w:rsidP="00D518D4">
            <w:pPr>
              <w:widowControl w:val="0"/>
              <w:tabs>
                <w:tab w:val="left" w:pos="175"/>
              </w:tabs>
              <w:spacing w:after="0" w:line="240" w:lineRule="auto"/>
              <w:ind w:left="175" w:hanging="175"/>
              <w:contextualSpacing/>
              <w:jc w:val="both"/>
              <w:rPr>
                <w:rFonts w:ascii="Arial" w:hAnsi="Arial" w:cs="Arial"/>
                <w:b/>
                <w:sz w:val="24"/>
                <w:szCs w:val="24"/>
                <w:lang w:val="es-ES"/>
              </w:rPr>
            </w:pPr>
            <w:r w:rsidRPr="00700480">
              <w:rPr>
                <w:rFonts w:ascii="Arial" w:hAnsi="Arial" w:cs="Arial"/>
                <w:b/>
                <w:sz w:val="24"/>
                <w:szCs w:val="24"/>
                <w:lang w:val="es-ES"/>
              </w:rPr>
              <w:t>HIPÓTESIS GENERAL</w:t>
            </w:r>
          </w:p>
          <w:p w:rsidR="005B0B98" w:rsidRPr="00700480" w:rsidRDefault="005B0B98" w:rsidP="00D518D4">
            <w:pPr>
              <w:spacing w:after="0" w:line="240" w:lineRule="auto"/>
              <w:contextualSpacing/>
              <w:jc w:val="both"/>
              <w:rPr>
                <w:rFonts w:ascii="Arial" w:hAnsi="Arial" w:cs="Arial"/>
                <w:sz w:val="24"/>
                <w:szCs w:val="24"/>
                <w:lang w:val="es-ES"/>
              </w:rPr>
            </w:pPr>
          </w:p>
          <w:p w:rsidR="005B0B98" w:rsidRPr="00700480" w:rsidRDefault="005B0B98" w:rsidP="00D518D4">
            <w:pPr>
              <w:spacing w:after="0" w:line="240" w:lineRule="auto"/>
              <w:contextualSpacing/>
              <w:jc w:val="both"/>
              <w:rPr>
                <w:rFonts w:ascii="Arial" w:hAnsi="Arial" w:cs="Arial"/>
                <w:bCs/>
                <w:sz w:val="24"/>
                <w:szCs w:val="24"/>
              </w:rPr>
            </w:pPr>
            <w:r w:rsidRPr="00135C5E">
              <w:rPr>
                <w:rFonts w:ascii="Arial" w:hAnsi="Arial" w:cs="Arial"/>
                <w:bCs/>
                <w:sz w:val="24"/>
                <w:szCs w:val="24"/>
              </w:rPr>
              <w:t>Existe diferencia significativa en la morfoanatómia bilateral del conducto mandibular en pacientes desdentados parciales.</w:t>
            </w:r>
          </w:p>
        </w:tc>
      </w:tr>
    </w:tbl>
    <w:p w:rsidR="000B6CBC" w:rsidRDefault="000B6CBC" w:rsidP="000B6CBC">
      <w:pPr>
        <w:rPr>
          <w:rFonts w:ascii="Arial" w:hAnsi="Arial" w:cs="Arial"/>
        </w:rPr>
      </w:pPr>
    </w:p>
    <w:p w:rsidR="000B6CBC" w:rsidRDefault="000B6CBC" w:rsidP="000B6CBC">
      <w:pPr>
        <w:widowControl w:val="0"/>
        <w:spacing w:before="100" w:beforeAutospacing="1" w:after="100" w:afterAutospacing="1" w:line="240" w:lineRule="auto"/>
        <w:ind w:left="480"/>
        <w:jc w:val="both"/>
        <w:rPr>
          <w:rFonts w:ascii="Arial" w:eastAsia="Times New Roman" w:hAnsi="Arial" w:cs="Arial"/>
          <w:b/>
          <w:sz w:val="24"/>
          <w:szCs w:val="24"/>
          <w:lang w:val="es-ES" w:eastAsia="es-ES" w:bidi="bn-IN"/>
        </w:rPr>
      </w:pPr>
    </w:p>
    <w:p w:rsidR="00C27D75" w:rsidRDefault="00C27D75" w:rsidP="000B6CBC">
      <w:pPr>
        <w:widowControl w:val="0"/>
        <w:spacing w:before="100" w:beforeAutospacing="1" w:after="100" w:afterAutospacing="1" w:line="240" w:lineRule="auto"/>
        <w:ind w:left="480"/>
        <w:jc w:val="both"/>
        <w:rPr>
          <w:rFonts w:ascii="Arial" w:eastAsia="Times New Roman" w:hAnsi="Arial" w:cs="Arial"/>
          <w:b/>
          <w:sz w:val="24"/>
          <w:szCs w:val="24"/>
          <w:lang w:val="es-ES" w:eastAsia="es-ES" w:bidi="bn-IN"/>
        </w:rPr>
      </w:pPr>
    </w:p>
    <w:p w:rsidR="000B6CBC" w:rsidRPr="00A90C58" w:rsidRDefault="000B6CBC" w:rsidP="000B6CBC">
      <w:pPr>
        <w:widowControl w:val="0"/>
        <w:spacing w:before="100" w:beforeAutospacing="1" w:after="100" w:afterAutospacing="1" w:line="240" w:lineRule="auto"/>
        <w:ind w:left="480"/>
        <w:jc w:val="both"/>
        <w:rPr>
          <w:rFonts w:ascii="Arial" w:eastAsia="Times New Roman" w:hAnsi="Arial" w:cs="Arial"/>
          <w:b/>
          <w:sz w:val="24"/>
          <w:szCs w:val="24"/>
          <w:lang w:val="es-ES" w:eastAsia="es-ES" w:bidi="bn-IN"/>
        </w:rPr>
      </w:pPr>
      <w:r w:rsidRPr="00A90C58">
        <w:rPr>
          <w:rFonts w:ascii="Arial" w:eastAsia="Times New Roman" w:hAnsi="Arial" w:cs="Arial"/>
          <w:b/>
          <w:sz w:val="24"/>
          <w:szCs w:val="24"/>
          <w:lang w:val="es-ES" w:eastAsia="es-ES" w:bidi="bn-IN"/>
        </w:rPr>
        <w:lastRenderedPageBreak/>
        <w:t>OPERACIONALIZACION  DE VARIABLES:</w:t>
      </w:r>
    </w:p>
    <w:tbl>
      <w:tblPr>
        <w:tblW w:w="530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3"/>
        <w:gridCol w:w="1704"/>
        <w:gridCol w:w="1962"/>
        <w:gridCol w:w="674"/>
        <w:gridCol w:w="620"/>
        <w:gridCol w:w="1238"/>
        <w:gridCol w:w="1395"/>
        <w:gridCol w:w="1861"/>
        <w:gridCol w:w="1443"/>
        <w:gridCol w:w="1274"/>
      </w:tblGrid>
      <w:tr w:rsidR="005B0B98" w:rsidRPr="00550044" w:rsidTr="00182738">
        <w:trPr>
          <w:trHeight w:val="368"/>
        </w:trPr>
        <w:tc>
          <w:tcPr>
            <w:tcW w:w="664" w:type="pct"/>
            <w:vAlign w:val="center"/>
          </w:tcPr>
          <w:p w:rsidR="005B0B98" w:rsidRPr="00550044" w:rsidRDefault="005B0B98" w:rsidP="00182738">
            <w:pPr>
              <w:widowControl w:val="0"/>
              <w:spacing w:after="0" w:line="240" w:lineRule="auto"/>
              <w:contextualSpacing/>
              <w:jc w:val="center"/>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VARIABLES</w:t>
            </w:r>
          </w:p>
        </w:tc>
        <w:tc>
          <w:tcPr>
            <w:tcW w:w="607" w:type="pct"/>
            <w:vAlign w:val="center"/>
          </w:tcPr>
          <w:p w:rsidR="005B0B98" w:rsidRPr="00550044" w:rsidRDefault="005B0B98" w:rsidP="00182738">
            <w:pPr>
              <w:widowControl w:val="0"/>
              <w:spacing w:after="0" w:line="240" w:lineRule="auto"/>
              <w:contextualSpacing/>
              <w:jc w:val="center"/>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DIMENSIONES</w:t>
            </w:r>
          </w:p>
        </w:tc>
        <w:tc>
          <w:tcPr>
            <w:tcW w:w="699" w:type="pct"/>
            <w:vAlign w:val="center"/>
          </w:tcPr>
          <w:p w:rsidR="005B0B98" w:rsidRPr="00550044" w:rsidRDefault="005B0B98" w:rsidP="00182738">
            <w:pPr>
              <w:widowControl w:val="0"/>
              <w:spacing w:after="0" w:line="240" w:lineRule="auto"/>
              <w:contextualSpacing/>
              <w:jc w:val="center"/>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INDICADORES</w:t>
            </w:r>
          </w:p>
        </w:tc>
        <w:tc>
          <w:tcPr>
            <w:tcW w:w="1399" w:type="pct"/>
            <w:gridSpan w:val="4"/>
          </w:tcPr>
          <w:p w:rsidR="005B0B98" w:rsidRDefault="005B0B98" w:rsidP="00182738">
            <w:pPr>
              <w:widowControl w:val="0"/>
              <w:spacing w:after="0" w:line="240" w:lineRule="auto"/>
              <w:ind w:left="204" w:hanging="204"/>
              <w:contextualSpacing/>
              <w:jc w:val="center"/>
              <w:rPr>
                <w:rFonts w:ascii="Arial" w:hAnsi="Arial" w:cs="Arial"/>
                <w:b/>
                <w:color w:val="000000" w:themeColor="text1"/>
                <w:sz w:val="18"/>
                <w:szCs w:val="18"/>
                <w:lang w:val="es-ES" w:bidi="bn-IN"/>
              </w:rPr>
            </w:pPr>
          </w:p>
          <w:p w:rsidR="005B0B98" w:rsidRPr="00550044" w:rsidRDefault="005B0B98" w:rsidP="00182738">
            <w:pPr>
              <w:widowControl w:val="0"/>
              <w:spacing w:after="0" w:line="240" w:lineRule="auto"/>
              <w:ind w:left="204" w:hanging="204"/>
              <w:contextualSpacing/>
              <w:jc w:val="center"/>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SUB INDICADORES</w:t>
            </w:r>
          </w:p>
        </w:tc>
        <w:tc>
          <w:tcPr>
            <w:tcW w:w="663" w:type="pct"/>
            <w:vAlign w:val="center"/>
          </w:tcPr>
          <w:p w:rsidR="005B0B98" w:rsidRPr="00550044" w:rsidRDefault="005B0B98" w:rsidP="00182738">
            <w:pPr>
              <w:widowControl w:val="0"/>
              <w:spacing w:after="0" w:line="240" w:lineRule="auto"/>
              <w:ind w:left="204" w:hanging="204"/>
              <w:contextualSpacing/>
              <w:jc w:val="center"/>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INSTRUMENTOS</w:t>
            </w:r>
          </w:p>
        </w:tc>
        <w:tc>
          <w:tcPr>
            <w:tcW w:w="514" w:type="pct"/>
            <w:vAlign w:val="center"/>
          </w:tcPr>
          <w:p w:rsidR="005B0B98" w:rsidRPr="00550044" w:rsidRDefault="005B0B98" w:rsidP="00182738">
            <w:pPr>
              <w:widowControl w:val="0"/>
              <w:spacing w:after="0" w:line="240" w:lineRule="auto"/>
              <w:contextualSpacing/>
              <w:jc w:val="center"/>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TÉCNICAS</w:t>
            </w:r>
          </w:p>
        </w:tc>
        <w:tc>
          <w:tcPr>
            <w:tcW w:w="454" w:type="pct"/>
            <w:vAlign w:val="center"/>
          </w:tcPr>
          <w:p w:rsidR="005B0B98" w:rsidRPr="00550044" w:rsidRDefault="005B0B98" w:rsidP="00182738">
            <w:pPr>
              <w:widowControl w:val="0"/>
              <w:spacing w:after="0" w:line="240" w:lineRule="auto"/>
              <w:contextualSpacing/>
              <w:jc w:val="center"/>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ESCALA DE MEDIDA</w:t>
            </w:r>
          </w:p>
        </w:tc>
      </w:tr>
      <w:tr w:rsidR="005B0B98" w:rsidRPr="00550044" w:rsidTr="00182738">
        <w:trPr>
          <w:trHeight w:val="754"/>
        </w:trPr>
        <w:tc>
          <w:tcPr>
            <w:tcW w:w="664" w:type="pct"/>
            <w:vMerge w:val="restart"/>
          </w:tcPr>
          <w:p w:rsidR="005B0B98" w:rsidRPr="00550044" w:rsidRDefault="005B0B98" w:rsidP="00182738">
            <w:pPr>
              <w:widowControl w:val="0"/>
              <w:spacing w:after="0" w:line="240" w:lineRule="auto"/>
              <w:contextualSpacing/>
              <w:jc w:val="both"/>
              <w:rPr>
                <w:rFonts w:ascii="Arial" w:hAnsi="Arial" w:cs="Arial"/>
                <w:color w:val="000000" w:themeColor="text1"/>
                <w:sz w:val="18"/>
                <w:szCs w:val="18"/>
                <w:lang w:val="es-ES" w:bidi="bn-IN"/>
              </w:rPr>
            </w:pPr>
          </w:p>
          <w:p w:rsidR="005B0B98" w:rsidRPr="00550044" w:rsidRDefault="005B0B98" w:rsidP="00182738">
            <w:pPr>
              <w:widowControl w:val="0"/>
              <w:spacing w:after="0" w:line="240" w:lineRule="auto"/>
              <w:contextualSpacing/>
              <w:jc w:val="both"/>
              <w:rPr>
                <w:rFonts w:ascii="Arial" w:hAnsi="Arial" w:cs="Arial"/>
                <w:color w:val="000000" w:themeColor="text1"/>
                <w:sz w:val="18"/>
                <w:szCs w:val="18"/>
                <w:lang w:val="es-ES" w:bidi="bn-IN"/>
              </w:rPr>
            </w:pPr>
          </w:p>
          <w:p w:rsidR="005B0B98" w:rsidRPr="00550044" w:rsidRDefault="005B0B98" w:rsidP="00182738">
            <w:pPr>
              <w:widowControl w:val="0"/>
              <w:spacing w:after="0" w:line="240" w:lineRule="auto"/>
              <w:contextualSpacing/>
              <w:jc w:val="both"/>
              <w:rPr>
                <w:rFonts w:ascii="Arial" w:hAnsi="Arial" w:cs="Arial"/>
                <w:color w:val="000000" w:themeColor="text1"/>
                <w:sz w:val="18"/>
                <w:szCs w:val="18"/>
                <w:lang w:val="es-ES" w:bidi="bn-IN"/>
              </w:rPr>
            </w:pPr>
          </w:p>
          <w:p w:rsidR="005B0B98" w:rsidRPr="00550044" w:rsidRDefault="005B0B98" w:rsidP="00182738">
            <w:pPr>
              <w:widowControl w:val="0"/>
              <w:spacing w:after="0" w:line="240" w:lineRule="auto"/>
              <w:contextualSpacing/>
              <w:jc w:val="both"/>
              <w:rPr>
                <w:rFonts w:ascii="Arial" w:hAnsi="Arial" w:cs="Arial"/>
                <w:b/>
                <w:color w:val="000000" w:themeColor="text1"/>
                <w:sz w:val="18"/>
                <w:szCs w:val="18"/>
                <w:lang w:val="es-ES" w:bidi="bn-IN"/>
              </w:rPr>
            </w:pPr>
            <w:r w:rsidRPr="00550044">
              <w:rPr>
                <w:rFonts w:ascii="Arial" w:hAnsi="Arial" w:cs="Arial"/>
                <w:color w:val="000000" w:themeColor="text1"/>
                <w:sz w:val="18"/>
                <w:szCs w:val="18"/>
                <w:lang w:val="es-ES" w:bidi="bn-IN"/>
              </w:rPr>
              <w:t>VARIABLE</w:t>
            </w:r>
          </w:p>
          <w:p w:rsidR="005B0B98" w:rsidRPr="00550044" w:rsidRDefault="005B0B98" w:rsidP="00182738">
            <w:pPr>
              <w:widowControl w:val="0"/>
              <w:spacing w:after="0" w:line="240" w:lineRule="auto"/>
              <w:contextualSpacing/>
              <w:jc w:val="both"/>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INDEPENDIENTE</w:t>
            </w:r>
          </w:p>
          <w:p w:rsidR="005B0B98" w:rsidRPr="00550044" w:rsidRDefault="005B0B98" w:rsidP="00182738">
            <w:pPr>
              <w:widowControl w:val="0"/>
              <w:spacing w:after="0" w:line="240" w:lineRule="auto"/>
              <w:contextualSpacing/>
              <w:jc w:val="both"/>
              <w:rPr>
                <w:rFonts w:ascii="Arial" w:hAnsi="Arial" w:cs="Arial"/>
                <w:color w:val="000000" w:themeColor="text1"/>
                <w:sz w:val="18"/>
                <w:szCs w:val="18"/>
                <w:lang w:val="es-ES" w:bidi="bn-IN"/>
              </w:rPr>
            </w:pPr>
          </w:p>
          <w:p w:rsidR="005B0B98" w:rsidRPr="00550044" w:rsidRDefault="005B0B98" w:rsidP="00182738">
            <w:pPr>
              <w:widowControl w:val="0"/>
              <w:autoSpaceDE w:val="0"/>
              <w:autoSpaceDN w:val="0"/>
              <w:adjustRightInd w:val="0"/>
              <w:spacing w:after="0" w:line="240" w:lineRule="auto"/>
              <w:contextualSpacing/>
              <w:rPr>
                <w:rFonts w:ascii="Arial" w:hAnsi="Arial" w:cs="Arial"/>
                <w:color w:val="000000" w:themeColor="text1"/>
                <w:sz w:val="18"/>
                <w:szCs w:val="18"/>
                <w:lang w:val="es-ES" w:bidi="bn-IN"/>
              </w:rPr>
            </w:pPr>
            <w:r w:rsidRPr="00550044">
              <w:rPr>
                <w:rFonts w:ascii="Arial" w:hAnsi="Arial" w:cs="Arial"/>
                <w:color w:val="000000" w:themeColor="text1"/>
                <w:sz w:val="18"/>
                <w:szCs w:val="18"/>
                <w:lang w:val="es-ES" w:bidi="bn-IN"/>
              </w:rPr>
              <w:t>CONDUCTO MANDIBULAR EN PACIENTES DESDENTADOS PARCIALES</w:t>
            </w:r>
          </w:p>
          <w:p w:rsidR="005B0B98" w:rsidRPr="00550044" w:rsidRDefault="005B0B98" w:rsidP="00182738">
            <w:pPr>
              <w:widowControl w:val="0"/>
              <w:autoSpaceDE w:val="0"/>
              <w:autoSpaceDN w:val="0"/>
              <w:adjustRightInd w:val="0"/>
              <w:spacing w:after="0" w:line="240" w:lineRule="auto"/>
              <w:contextualSpacing/>
              <w:rPr>
                <w:rFonts w:ascii="Arial" w:hAnsi="Arial" w:cs="Arial"/>
                <w:color w:val="000000" w:themeColor="text1"/>
                <w:sz w:val="18"/>
                <w:szCs w:val="18"/>
                <w:lang w:val="es-ES" w:bidi="bn-IN"/>
              </w:rPr>
            </w:pPr>
          </w:p>
          <w:p w:rsidR="005B0B98" w:rsidRPr="00550044" w:rsidRDefault="005B0B98" w:rsidP="00182738">
            <w:pPr>
              <w:widowControl w:val="0"/>
              <w:autoSpaceDE w:val="0"/>
              <w:autoSpaceDN w:val="0"/>
              <w:adjustRightInd w:val="0"/>
              <w:spacing w:after="0" w:line="240" w:lineRule="auto"/>
              <w:contextualSpacing/>
              <w:rPr>
                <w:rFonts w:ascii="Arial" w:hAnsi="Arial" w:cs="Arial"/>
                <w:color w:val="000000" w:themeColor="text1"/>
                <w:sz w:val="18"/>
                <w:szCs w:val="18"/>
                <w:lang w:val="es-ES" w:bidi="bn-IN"/>
              </w:rPr>
            </w:pPr>
          </w:p>
        </w:tc>
        <w:tc>
          <w:tcPr>
            <w:tcW w:w="607" w:type="pct"/>
            <w:vMerge w:val="restart"/>
          </w:tcPr>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 xml:space="preserve">Paciente </w:t>
            </w: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tc>
        <w:tc>
          <w:tcPr>
            <w:tcW w:w="699" w:type="pct"/>
          </w:tcPr>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Género: Sexo</w:t>
            </w: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tc>
        <w:tc>
          <w:tcPr>
            <w:tcW w:w="1399" w:type="pct"/>
            <w:gridSpan w:val="4"/>
          </w:tcPr>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Masculino</w:t>
            </w: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pStyle w:val="Ttulo"/>
              <w:widowControl w:val="0"/>
              <w:tabs>
                <w:tab w:val="left" w:pos="0"/>
                <w:tab w:val="left" w:pos="33"/>
                <w:tab w:val="left" w:pos="333"/>
              </w:tabs>
              <w:contextualSpacing/>
              <w:jc w:val="left"/>
              <w:rPr>
                <w:rFonts w:ascii="Arial" w:hAnsi="Arial" w:cs="Arial"/>
                <w:b w:val="0"/>
                <w:sz w:val="16"/>
                <w:szCs w:val="16"/>
                <w:lang w:val="es-ES" w:bidi="bn-IN"/>
              </w:rPr>
            </w:pPr>
            <w:r w:rsidRPr="005E5043">
              <w:rPr>
                <w:rFonts w:ascii="Arial" w:hAnsi="Arial" w:cs="Arial"/>
                <w:b w:val="0"/>
                <w:sz w:val="16"/>
                <w:szCs w:val="16"/>
              </w:rPr>
              <w:t>Femenino</w:t>
            </w:r>
          </w:p>
        </w:tc>
        <w:tc>
          <w:tcPr>
            <w:tcW w:w="663" w:type="pct"/>
          </w:tcPr>
          <w:p w:rsidR="005B0B98" w:rsidRPr="005E5043" w:rsidRDefault="005B0B98" w:rsidP="00182738">
            <w:pPr>
              <w:pStyle w:val="Ttulo"/>
              <w:widowControl w:val="0"/>
              <w:tabs>
                <w:tab w:val="left" w:pos="0"/>
                <w:tab w:val="left" w:pos="33"/>
                <w:tab w:val="left" w:pos="333"/>
              </w:tabs>
              <w:contextualSpacing/>
              <w:jc w:val="left"/>
              <w:rPr>
                <w:rFonts w:ascii="Arial" w:hAnsi="Arial" w:cs="Arial"/>
                <w:b w:val="0"/>
                <w:sz w:val="16"/>
                <w:szCs w:val="16"/>
                <w:lang w:val="es-ES" w:bidi="bn-IN"/>
              </w:rPr>
            </w:pPr>
          </w:p>
          <w:p w:rsidR="005B0B98" w:rsidRPr="005E5043" w:rsidRDefault="005B0B98" w:rsidP="00182738">
            <w:pPr>
              <w:pStyle w:val="Ttulo"/>
              <w:widowControl w:val="0"/>
              <w:tabs>
                <w:tab w:val="left" w:pos="0"/>
                <w:tab w:val="left" w:pos="33"/>
              </w:tabs>
              <w:ind w:left="33" w:hanging="33"/>
              <w:contextualSpacing/>
              <w:jc w:val="left"/>
              <w:rPr>
                <w:rFonts w:ascii="Arial" w:hAnsi="Arial" w:cs="Arial"/>
                <w:b w:val="0"/>
                <w:sz w:val="16"/>
                <w:szCs w:val="16"/>
                <w:lang w:val="es-ES" w:bidi="bn-IN"/>
              </w:rPr>
            </w:pPr>
            <w:r w:rsidRPr="005E5043">
              <w:rPr>
                <w:rFonts w:ascii="Arial" w:hAnsi="Arial" w:cs="Arial"/>
                <w:b w:val="0"/>
                <w:sz w:val="16"/>
                <w:szCs w:val="16"/>
                <w:lang w:val="es-ES" w:bidi="bn-IN"/>
              </w:rPr>
              <w:t>Historia clínica</w:t>
            </w:r>
          </w:p>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tc>
        <w:tc>
          <w:tcPr>
            <w:tcW w:w="514" w:type="pct"/>
          </w:tcPr>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Observación</w:t>
            </w: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 xml:space="preserve">Entrevista </w:t>
            </w:r>
          </w:p>
          <w:p w:rsidR="005B0B98" w:rsidRPr="005E5043" w:rsidRDefault="005B0B98" w:rsidP="00182738">
            <w:pPr>
              <w:widowControl w:val="0"/>
              <w:spacing w:after="0" w:line="240" w:lineRule="auto"/>
              <w:contextualSpacing/>
              <w:rPr>
                <w:rFonts w:ascii="Arial" w:hAnsi="Arial" w:cs="Arial"/>
                <w:bCs/>
                <w:sz w:val="16"/>
                <w:szCs w:val="16"/>
                <w:lang w:val="es-ES" w:bidi="bn-IN"/>
              </w:rPr>
            </w:pPr>
          </w:p>
        </w:tc>
        <w:tc>
          <w:tcPr>
            <w:tcW w:w="454" w:type="pct"/>
          </w:tcPr>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r w:rsidRPr="005E5043">
              <w:rPr>
                <w:rFonts w:ascii="Arial" w:hAnsi="Arial" w:cs="Arial"/>
                <w:sz w:val="16"/>
                <w:szCs w:val="16"/>
                <w:lang w:val="es-ES" w:bidi="bn-IN"/>
              </w:rPr>
              <w:t xml:space="preserve">Cualitativa </w:t>
            </w: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r w:rsidRPr="005E5043">
              <w:rPr>
                <w:rFonts w:ascii="Arial" w:hAnsi="Arial" w:cs="Arial"/>
                <w:sz w:val="16"/>
                <w:szCs w:val="16"/>
                <w:lang w:val="es-ES" w:bidi="bn-IN"/>
              </w:rPr>
              <w:t>nominal</w:t>
            </w:r>
          </w:p>
        </w:tc>
      </w:tr>
      <w:tr w:rsidR="005B0B98" w:rsidRPr="00550044" w:rsidTr="00182738">
        <w:trPr>
          <w:trHeight w:val="500"/>
        </w:trPr>
        <w:tc>
          <w:tcPr>
            <w:tcW w:w="664" w:type="pct"/>
            <w:vMerge/>
          </w:tcPr>
          <w:p w:rsidR="005B0B98" w:rsidRPr="00550044" w:rsidRDefault="005B0B98" w:rsidP="00182738">
            <w:pPr>
              <w:widowControl w:val="0"/>
              <w:spacing w:after="0" w:line="240" w:lineRule="auto"/>
              <w:contextualSpacing/>
              <w:jc w:val="both"/>
              <w:rPr>
                <w:rFonts w:ascii="Arial" w:hAnsi="Arial" w:cs="Arial"/>
                <w:color w:val="000000" w:themeColor="text1"/>
                <w:sz w:val="18"/>
                <w:szCs w:val="18"/>
                <w:lang w:val="es-ES" w:bidi="bn-IN"/>
              </w:rPr>
            </w:pPr>
          </w:p>
        </w:tc>
        <w:tc>
          <w:tcPr>
            <w:tcW w:w="607" w:type="pct"/>
            <w:vMerge/>
          </w:tcPr>
          <w:p w:rsidR="005B0B98" w:rsidRPr="005E5043" w:rsidRDefault="005B0B98" w:rsidP="00182738">
            <w:pPr>
              <w:spacing w:after="0" w:line="240" w:lineRule="auto"/>
              <w:contextualSpacing/>
              <w:rPr>
                <w:rFonts w:ascii="Arial" w:hAnsi="Arial" w:cs="Arial"/>
                <w:sz w:val="16"/>
                <w:szCs w:val="16"/>
              </w:rPr>
            </w:pPr>
          </w:p>
        </w:tc>
        <w:tc>
          <w:tcPr>
            <w:tcW w:w="699" w:type="pct"/>
          </w:tcPr>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Cronología: Edad</w:t>
            </w:r>
          </w:p>
        </w:tc>
        <w:tc>
          <w:tcPr>
            <w:tcW w:w="1399" w:type="pct"/>
            <w:gridSpan w:val="4"/>
          </w:tcPr>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r w:rsidRPr="005E5043">
              <w:rPr>
                <w:rFonts w:ascii="Arial" w:hAnsi="Arial" w:cs="Arial"/>
                <w:b w:val="0"/>
                <w:sz w:val="16"/>
                <w:szCs w:val="16"/>
              </w:rPr>
              <w:t xml:space="preserve">Años </w:t>
            </w:r>
          </w:p>
        </w:tc>
        <w:tc>
          <w:tcPr>
            <w:tcW w:w="663" w:type="pct"/>
          </w:tcPr>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B0B98" w:rsidRPr="005E5043" w:rsidRDefault="005B0B98" w:rsidP="00182738">
            <w:pPr>
              <w:pStyle w:val="Ttulo"/>
              <w:widowControl w:val="0"/>
              <w:tabs>
                <w:tab w:val="left" w:pos="0"/>
                <w:tab w:val="left" w:pos="33"/>
                <w:tab w:val="left" w:pos="333"/>
              </w:tabs>
              <w:ind w:left="204" w:hanging="171"/>
              <w:contextualSpacing/>
              <w:jc w:val="left"/>
              <w:rPr>
                <w:rFonts w:ascii="Arial" w:hAnsi="Arial" w:cs="Arial"/>
                <w:b w:val="0"/>
                <w:sz w:val="16"/>
                <w:szCs w:val="16"/>
                <w:lang w:val="es-ES" w:bidi="bn-IN"/>
              </w:rPr>
            </w:pPr>
            <w:r w:rsidRPr="005E5043">
              <w:rPr>
                <w:rFonts w:ascii="Arial" w:hAnsi="Arial" w:cs="Arial"/>
                <w:b w:val="0"/>
                <w:sz w:val="16"/>
                <w:szCs w:val="16"/>
                <w:lang w:val="es-ES" w:bidi="bn-IN"/>
              </w:rPr>
              <w:t>Historia clínica</w:t>
            </w:r>
          </w:p>
          <w:p w:rsidR="005B0B98" w:rsidRPr="005E5043" w:rsidRDefault="005B0B98" w:rsidP="00182738">
            <w:pPr>
              <w:pStyle w:val="Ttulo"/>
              <w:widowControl w:val="0"/>
              <w:tabs>
                <w:tab w:val="left" w:pos="0"/>
                <w:tab w:val="left" w:pos="33"/>
                <w:tab w:val="left" w:pos="333"/>
              </w:tabs>
              <w:contextualSpacing/>
              <w:jc w:val="left"/>
              <w:rPr>
                <w:rFonts w:ascii="Arial" w:hAnsi="Arial" w:cs="Arial"/>
                <w:b w:val="0"/>
                <w:sz w:val="16"/>
                <w:szCs w:val="16"/>
                <w:lang w:val="es-ES" w:bidi="bn-IN"/>
              </w:rPr>
            </w:pPr>
          </w:p>
        </w:tc>
        <w:tc>
          <w:tcPr>
            <w:tcW w:w="514" w:type="pct"/>
          </w:tcPr>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 xml:space="preserve">Entrevista </w:t>
            </w: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Observación</w:t>
            </w:r>
          </w:p>
          <w:p w:rsidR="005B0B98" w:rsidRPr="005E5043" w:rsidRDefault="005B0B98" w:rsidP="00182738">
            <w:pPr>
              <w:widowControl w:val="0"/>
              <w:spacing w:after="0" w:line="240" w:lineRule="auto"/>
              <w:contextualSpacing/>
              <w:rPr>
                <w:rFonts w:ascii="Arial" w:hAnsi="Arial" w:cs="Arial"/>
                <w:bCs/>
                <w:sz w:val="16"/>
                <w:szCs w:val="16"/>
                <w:lang w:val="es-ES" w:bidi="bn-IN"/>
              </w:rPr>
            </w:pPr>
          </w:p>
        </w:tc>
        <w:tc>
          <w:tcPr>
            <w:tcW w:w="454" w:type="pct"/>
          </w:tcPr>
          <w:p w:rsidR="005B0B98" w:rsidRPr="005E5043" w:rsidRDefault="005B0B98" w:rsidP="00182738">
            <w:pPr>
              <w:widowControl w:val="0"/>
              <w:spacing w:after="0" w:line="240" w:lineRule="auto"/>
              <w:contextualSpacing/>
              <w:jc w:val="both"/>
              <w:rPr>
                <w:rFonts w:ascii="Arial" w:hAnsi="Arial" w:cs="Arial"/>
                <w:sz w:val="16"/>
                <w:szCs w:val="16"/>
                <w:lang w:val="es-ES" w:bidi="bn-IN"/>
              </w:rPr>
            </w:pPr>
            <w:r w:rsidRPr="005E5043">
              <w:rPr>
                <w:rFonts w:ascii="Arial" w:hAnsi="Arial" w:cs="Arial"/>
                <w:sz w:val="16"/>
                <w:szCs w:val="16"/>
                <w:lang w:val="es-ES" w:bidi="bn-IN"/>
              </w:rPr>
              <w:t>Nominal</w:t>
            </w: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r w:rsidRPr="005E5043">
              <w:rPr>
                <w:rFonts w:ascii="Arial" w:hAnsi="Arial" w:cs="Arial"/>
                <w:sz w:val="16"/>
                <w:szCs w:val="16"/>
                <w:lang w:val="es-ES" w:bidi="bn-IN"/>
              </w:rPr>
              <w:t>Numérica</w:t>
            </w:r>
          </w:p>
        </w:tc>
      </w:tr>
      <w:tr w:rsidR="005B0B98" w:rsidRPr="00550044" w:rsidTr="00182738">
        <w:trPr>
          <w:trHeight w:val="278"/>
        </w:trPr>
        <w:tc>
          <w:tcPr>
            <w:tcW w:w="664" w:type="pct"/>
            <w:vMerge/>
          </w:tcPr>
          <w:p w:rsidR="005B0B98" w:rsidRPr="00550044" w:rsidRDefault="005B0B98" w:rsidP="00182738">
            <w:pPr>
              <w:widowControl w:val="0"/>
              <w:spacing w:after="0" w:line="240" w:lineRule="auto"/>
              <w:contextualSpacing/>
              <w:jc w:val="both"/>
              <w:rPr>
                <w:rFonts w:ascii="Arial" w:hAnsi="Arial" w:cs="Arial"/>
                <w:color w:val="000000" w:themeColor="text1"/>
                <w:sz w:val="18"/>
                <w:szCs w:val="18"/>
                <w:lang w:val="es-ES" w:bidi="bn-IN"/>
              </w:rPr>
            </w:pPr>
          </w:p>
        </w:tc>
        <w:tc>
          <w:tcPr>
            <w:tcW w:w="607" w:type="pct"/>
            <w:vMerge w:val="restart"/>
          </w:tcPr>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Canal mandibular en pacientes desdentados parciales</w:t>
            </w:r>
          </w:p>
        </w:tc>
        <w:tc>
          <w:tcPr>
            <w:tcW w:w="699" w:type="pct"/>
          </w:tcPr>
          <w:p w:rsidR="005B0B98" w:rsidRPr="005E5043" w:rsidRDefault="005B0B98" w:rsidP="00182738">
            <w:pPr>
              <w:spacing w:after="0" w:line="240" w:lineRule="auto"/>
              <w:contextualSpacing/>
              <w:rPr>
                <w:rFonts w:ascii="Arial" w:hAnsi="Arial" w:cs="Arial"/>
                <w:sz w:val="16"/>
                <w:szCs w:val="16"/>
              </w:rPr>
            </w:pPr>
          </w:p>
        </w:tc>
        <w:tc>
          <w:tcPr>
            <w:tcW w:w="240" w:type="pct"/>
          </w:tcPr>
          <w:p w:rsidR="005B0B98" w:rsidRPr="005E5043" w:rsidRDefault="005B0B98" w:rsidP="00182738">
            <w:pPr>
              <w:pStyle w:val="Ttulo"/>
              <w:widowControl w:val="0"/>
              <w:tabs>
                <w:tab w:val="left" w:pos="0"/>
                <w:tab w:val="left" w:pos="33"/>
                <w:tab w:val="left" w:pos="333"/>
              </w:tabs>
              <w:ind w:left="204" w:hanging="178"/>
              <w:contextualSpacing/>
              <w:jc w:val="left"/>
              <w:rPr>
                <w:rFonts w:ascii="Arial" w:hAnsi="Arial" w:cs="Arial"/>
                <w:b w:val="0"/>
                <w:sz w:val="16"/>
                <w:szCs w:val="16"/>
                <w:lang w:val="es-ES" w:bidi="bn-IN"/>
              </w:rPr>
            </w:pPr>
            <w:r w:rsidRPr="005E5043">
              <w:rPr>
                <w:rFonts w:ascii="Arial" w:hAnsi="Arial" w:cs="Arial"/>
                <w:b w:val="0"/>
                <w:sz w:val="16"/>
                <w:szCs w:val="16"/>
                <w:lang w:val="es-ES" w:bidi="bn-IN"/>
              </w:rPr>
              <w:t>Der.</w:t>
            </w:r>
          </w:p>
        </w:tc>
        <w:tc>
          <w:tcPr>
            <w:tcW w:w="1159" w:type="pct"/>
            <w:gridSpan w:val="3"/>
          </w:tcPr>
          <w:p w:rsidR="005B0B98" w:rsidRPr="005E5043" w:rsidRDefault="005B0B98" w:rsidP="00182738">
            <w:pPr>
              <w:pStyle w:val="Ttulo"/>
              <w:widowControl w:val="0"/>
              <w:tabs>
                <w:tab w:val="left" w:pos="0"/>
                <w:tab w:val="left" w:pos="33"/>
                <w:tab w:val="left" w:pos="333"/>
              </w:tabs>
              <w:ind w:left="204" w:hanging="166"/>
              <w:contextualSpacing/>
              <w:jc w:val="left"/>
              <w:rPr>
                <w:rFonts w:ascii="Arial" w:hAnsi="Arial" w:cs="Arial"/>
                <w:b w:val="0"/>
                <w:sz w:val="16"/>
                <w:szCs w:val="16"/>
                <w:lang w:val="es-ES" w:bidi="bn-IN"/>
              </w:rPr>
            </w:pPr>
            <w:r w:rsidRPr="005E5043">
              <w:rPr>
                <w:rFonts w:ascii="Arial" w:hAnsi="Arial" w:cs="Arial"/>
                <w:b w:val="0"/>
                <w:sz w:val="16"/>
                <w:szCs w:val="16"/>
                <w:lang w:val="es-ES" w:bidi="bn-IN"/>
              </w:rPr>
              <w:t>Izq.</w:t>
            </w:r>
          </w:p>
        </w:tc>
        <w:tc>
          <w:tcPr>
            <w:tcW w:w="663" w:type="pct"/>
          </w:tcPr>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tc>
        <w:tc>
          <w:tcPr>
            <w:tcW w:w="514" w:type="pct"/>
          </w:tcPr>
          <w:p w:rsidR="005B0B98" w:rsidRPr="005E5043" w:rsidRDefault="005B0B98" w:rsidP="00182738">
            <w:pPr>
              <w:widowControl w:val="0"/>
              <w:spacing w:after="0" w:line="240" w:lineRule="auto"/>
              <w:contextualSpacing/>
              <w:rPr>
                <w:rFonts w:ascii="Arial" w:hAnsi="Arial" w:cs="Arial"/>
                <w:bCs/>
                <w:sz w:val="16"/>
                <w:szCs w:val="16"/>
                <w:lang w:val="es-ES" w:bidi="bn-IN"/>
              </w:rPr>
            </w:pPr>
          </w:p>
        </w:tc>
        <w:tc>
          <w:tcPr>
            <w:tcW w:w="454" w:type="pct"/>
          </w:tcPr>
          <w:p w:rsidR="005B0B98" w:rsidRPr="005E5043" w:rsidRDefault="005B0B98" w:rsidP="00182738">
            <w:pPr>
              <w:widowControl w:val="0"/>
              <w:spacing w:after="0" w:line="240" w:lineRule="auto"/>
              <w:contextualSpacing/>
              <w:jc w:val="both"/>
              <w:rPr>
                <w:rFonts w:ascii="Arial" w:hAnsi="Arial" w:cs="Arial"/>
                <w:sz w:val="16"/>
                <w:szCs w:val="16"/>
                <w:lang w:val="es-ES" w:bidi="bn-IN"/>
              </w:rPr>
            </w:pPr>
          </w:p>
        </w:tc>
      </w:tr>
      <w:tr w:rsidR="005B0B98" w:rsidRPr="00550044" w:rsidTr="00182738">
        <w:trPr>
          <w:trHeight w:val="500"/>
        </w:trPr>
        <w:tc>
          <w:tcPr>
            <w:tcW w:w="664" w:type="pct"/>
            <w:vMerge/>
          </w:tcPr>
          <w:p w:rsidR="005B0B98" w:rsidRPr="00550044" w:rsidRDefault="005B0B98" w:rsidP="00182738">
            <w:pPr>
              <w:widowControl w:val="0"/>
              <w:spacing w:after="0" w:line="240" w:lineRule="auto"/>
              <w:contextualSpacing/>
              <w:jc w:val="both"/>
              <w:rPr>
                <w:rFonts w:ascii="Arial" w:hAnsi="Arial" w:cs="Arial"/>
                <w:color w:val="000000" w:themeColor="text1"/>
                <w:sz w:val="18"/>
                <w:szCs w:val="18"/>
                <w:lang w:val="es-ES" w:bidi="bn-IN"/>
              </w:rPr>
            </w:pPr>
          </w:p>
        </w:tc>
        <w:tc>
          <w:tcPr>
            <w:tcW w:w="607" w:type="pct"/>
            <w:vMerge/>
          </w:tcPr>
          <w:p w:rsidR="005B0B98" w:rsidRPr="005E5043" w:rsidRDefault="005B0B98" w:rsidP="00182738">
            <w:pPr>
              <w:spacing w:after="0" w:line="240" w:lineRule="auto"/>
              <w:contextualSpacing/>
              <w:rPr>
                <w:rFonts w:ascii="Arial" w:hAnsi="Arial" w:cs="Arial"/>
                <w:sz w:val="16"/>
                <w:szCs w:val="16"/>
              </w:rPr>
            </w:pPr>
          </w:p>
        </w:tc>
        <w:tc>
          <w:tcPr>
            <w:tcW w:w="699" w:type="pct"/>
          </w:tcPr>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Normal</w:t>
            </w: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Bífido</w:t>
            </w: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 xml:space="preserve">Foramen retromolar </w:t>
            </w: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 xml:space="preserve">Agujero mentoniano </w:t>
            </w:r>
          </w:p>
          <w:p w:rsidR="005B0B98" w:rsidRPr="005E5043" w:rsidRDefault="005B0B98" w:rsidP="00182738">
            <w:pPr>
              <w:spacing w:after="0" w:line="240" w:lineRule="auto"/>
              <w:contextualSpacing/>
              <w:rPr>
                <w:rFonts w:ascii="Arial" w:hAnsi="Arial" w:cs="Arial"/>
                <w:sz w:val="16"/>
                <w:szCs w:val="16"/>
              </w:rPr>
            </w:pPr>
          </w:p>
        </w:tc>
        <w:tc>
          <w:tcPr>
            <w:tcW w:w="240" w:type="pct"/>
          </w:tcPr>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tc>
        <w:tc>
          <w:tcPr>
            <w:tcW w:w="1159" w:type="pct"/>
            <w:gridSpan w:val="3"/>
          </w:tcPr>
          <w:p w:rsidR="005B0B98" w:rsidRPr="005E5043" w:rsidRDefault="005B0B98" w:rsidP="00182738">
            <w:pPr>
              <w:pStyle w:val="Ttulo"/>
              <w:widowControl w:val="0"/>
              <w:tabs>
                <w:tab w:val="left" w:pos="0"/>
                <w:tab w:val="left" w:pos="33"/>
                <w:tab w:val="left" w:pos="333"/>
                <w:tab w:val="left" w:pos="1598"/>
              </w:tabs>
              <w:ind w:left="204"/>
              <w:contextualSpacing/>
              <w:jc w:val="left"/>
              <w:rPr>
                <w:rFonts w:ascii="Arial" w:hAnsi="Arial" w:cs="Arial"/>
                <w:b w:val="0"/>
                <w:sz w:val="16"/>
                <w:szCs w:val="16"/>
                <w:lang w:val="es-ES" w:bidi="bn-IN"/>
              </w:rPr>
            </w:pPr>
          </w:p>
        </w:tc>
        <w:tc>
          <w:tcPr>
            <w:tcW w:w="663" w:type="pct"/>
          </w:tcPr>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B0B98" w:rsidRPr="005E5043" w:rsidRDefault="005B0B98" w:rsidP="00182738">
            <w:pPr>
              <w:pStyle w:val="Ttulo"/>
              <w:widowControl w:val="0"/>
              <w:tabs>
                <w:tab w:val="left" w:pos="0"/>
                <w:tab w:val="left" w:pos="41"/>
              </w:tabs>
              <w:contextualSpacing/>
              <w:jc w:val="left"/>
              <w:rPr>
                <w:rFonts w:ascii="Arial" w:hAnsi="Arial" w:cs="Arial"/>
                <w:b w:val="0"/>
                <w:sz w:val="16"/>
                <w:szCs w:val="16"/>
                <w:lang w:val="es-ES" w:bidi="bn-IN"/>
              </w:rPr>
            </w:pPr>
            <w:r w:rsidRPr="005E5043">
              <w:rPr>
                <w:rFonts w:ascii="Arial" w:hAnsi="Arial" w:cs="Arial"/>
                <w:b w:val="0"/>
                <w:sz w:val="16"/>
                <w:szCs w:val="16"/>
                <w:lang w:val="es-ES" w:bidi="bn-IN"/>
              </w:rPr>
              <w:t>Ficha de recolección de datos.</w:t>
            </w:r>
          </w:p>
        </w:tc>
        <w:tc>
          <w:tcPr>
            <w:tcW w:w="514" w:type="pct"/>
          </w:tcPr>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Observación</w:t>
            </w:r>
          </w:p>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Evaluación clínica</w:t>
            </w:r>
          </w:p>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Evaluación Radiográfica</w:t>
            </w:r>
          </w:p>
          <w:p w:rsidR="005B0B98" w:rsidRPr="005E5043" w:rsidRDefault="005B0B98" w:rsidP="00182738">
            <w:pPr>
              <w:widowControl w:val="0"/>
              <w:spacing w:after="0" w:line="240" w:lineRule="auto"/>
              <w:contextualSpacing/>
              <w:rPr>
                <w:rFonts w:ascii="Arial" w:hAnsi="Arial" w:cs="Arial"/>
                <w:bCs/>
                <w:sz w:val="16"/>
                <w:szCs w:val="16"/>
                <w:lang w:val="es-ES" w:bidi="bn-IN"/>
              </w:rPr>
            </w:pPr>
          </w:p>
        </w:tc>
        <w:tc>
          <w:tcPr>
            <w:tcW w:w="454" w:type="pct"/>
          </w:tcPr>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r w:rsidRPr="005E5043">
              <w:rPr>
                <w:rFonts w:ascii="Arial" w:hAnsi="Arial" w:cs="Arial"/>
                <w:sz w:val="16"/>
                <w:szCs w:val="16"/>
                <w:lang w:val="es-ES" w:bidi="bn-IN"/>
              </w:rPr>
              <w:t>Cualitativa</w:t>
            </w:r>
          </w:p>
        </w:tc>
      </w:tr>
      <w:tr w:rsidR="005B0B98" w:rsidRPr="00550044" w:rsidTr="00182738">
        <w:trPr>
          <w:trHeight w:val="500"/>
        </w:trPr>
        <w:tc>
          <w:tcPr>
            <w:tcW w:w="664" w:type="pct"/>
            <w:vMerge w:val="restart"/>
          </w:tcPr>
          <w:p w:rsidR="005B0B98" w:rsidRDefault="005B0B98" w:rsidP="00182738">
            <w:pPr>
              <w:widowControl w:val="0"/>
              <w:spacing w:after="0" w:line="240" w:lineRule="auto"/>
              <w:contextualSpacing/>
              <w:jc w:val="both"/>
              <w:rPr>
                <w:rFonts w:ascii="Arial" w:hAnsi="Arial" w:cs="Arial"/>
                <w:b/>
                <w:color w:val="000000" w:themeColor="text1"/>
                <w:sz w:val="18"/>
                <w:szCs w:val="18"/>
                <w:lang w:val="es-ES" w:bidi="bn-IN"/>
              </w:rPr>
            </w:pPr>
          </w:p>
          <w:p w:rsidR="005B0B98" w:rsidRDefault="005B0B98" w:rsidP="00182738">
            <w:pPr>
              <w:widowControl w:val="0"/>
              <w:spacing w:after="0" w:line="240" w:lineRule="auto"/>
              <w:contextualSpacing/>
              <w:jc w:val="both"/>
              <w:rPr>
                <w:rFonts w:ascii="Arial" w:hAnsi="Arial" w:cs="Arial"/>
                <w:b/>
                <w:color w:val="000000" w:themeColor="text1"/>
                <w:sz w:val="18"/>
                <w:szCs w:val="18"/>
                <w:lang w:val="es-ES" w:bidi="bn-IN"/>
              </w:rPr>
            </w:pPr>
          </w:p>
          <w:p w:rsidR="005B0B98" w:rsidRPr="00550044" w:rsidRDefault="005B0B98" w:rsidP="00182738">
            <w:pPr>
              <w:widowControl w:val="0"/>
              <w:spacing w:after="0" w:line="240" w:lineRule="auto"/>
              <w:contextualSpacing/>
              <w:jc w:val="both"/>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VARIABLE</w:t>
            </w:r>
          </w:p>
          <w:p w:rsidR="005B0B98" w:rsidRPr="00550044" w:rsidRDefault="005B0B98" w:rsidP="00182738">
            <w:pPr>
              <w:widowControl w:val="0"/>
              <w:spacing w:after="0" w:line="240" w:lineRule="auto"/>
              <w:contextualSpacing/>
              <w:jc w:val="both"/>
              <w:rPr>
                <w:rFonts w:ascii="Arial" w:hAnsi="Arial" w:cs="Arial"/>
                <w:b/>
                <w:color w:val="000000" w:themeColor="text1"/>
                <w:sz w:val="18"/>
                <w:szCs w:val="18"/>
                <w:lang w:val="es-ES" w:bidi="bn-IN"/>
              </w:rPr>
            </w:pPr>
            <w:r w:rsidRPr="00550044">
              <w:rPr>
                <w:rFonts w:ascii="Arial" w:hAnsi="Arial" w:cs="Arial"/>
                <w:b/>
                <w:color w:val="000000" w:themeColor="text1"/>
                <w:sz w:val="18"/>
                <w:szCs w:val="18"/>
                <w:lang w:val="es-ES" w:bidi="bn-IN"/>
              </w:rPr>
              <w:t>DEPENDIENTE</w:t>
            </w:r>
          </w:p>
          <w:p w:rsidR="005B0B98" w:rsidRPr="00550044" w:rsidRDefault="005B0B98" w:rsidP="00182738">
            <w:pPr>
              <w:widowControl w:val="0"/>
              <w:spacing w:after="0" w:line="240" w:lineRule="auto"/>
              <w:contextualSpacing/>
              <w:jc w:val="both"/>
              <w:rPr>
                <w:rFonts w:ascii="Arial" w:hAnsi="Arial" w:cs="Arial"/>
                <w:color w:val="000000" w:themeColor="text1"/>
                <w:sz w:val="18"/>
                <w:szCs w:val="18"/>
                <w:lang w:val="es-ES" w:bidi="bn-IN"/>
              </w:rPr>
            </w:pPr>
          </w:p>
          <w:p w:rsidR="005B0B98" w:rsidRPr="00550044" w:rsidRDefault="005B0B98" w:rsidP="00182738">
            <w:pPr>
              <w:widowControl w:val="0"/>
              <w:spacing w:after="0" w:line="240" w:lineRule="auto"/>
              <w:contextualSpacing/>
              <w:rPr>
                <w:rFonts w:ascii="Arial" w:hAnsi="Arial" w:cs="Arial"/>
                <w:b/>
                <w:color w:val="000000" w:themeColor="text1"/>
                <w:sz w:val="18"/>
                <w:szCs w:val="18"/>
                <w:lang w:val="es-ES" w:bidi="bn-IN"/>
              </w:rPr>
            </w:pPr>
            <w:r w:rsidRPr="00550044">
              <w:rPr>
                <w:rFonts w:ascii="Arial" w:hAnsi="Arial" w:cs="Arial"/>
                <w:color w:val="000000" w:themeColor="text1"/>
                <w:sz w:val="18"/>
                <w:szCs w:val="18"/>
                <w:lang w:val="es-ES" w:bidi="bn-IN"/>
              </w:rPr>
              <w:t>MORFOANATÓ</w:t>
            </w:r>
            <w:r>
              <w:rPr>
                <w:rFonts w:ascii="Arial" w:hAnsi="Arial" w:cs="Arial"/>
                <w:color w:val="000000" w:themeColor="text1"/>
                <w:sz w:val="18"/>
                <w:szCs w:val="18"/>
                <w:lang w:val="es-ES" w:bidi="bn-IN"/>
              </w:rPr>
              <w:t>-</w:t>
            </w:r>
            <w:r w:rsidRPr="00550044">
              <w:rPr>
                <w:rFonts w:ascii="Arial" w:hAnsi="Arial" w:cs="Arial"/>
                <w:color w:val="000000" w:themeColor="text1"/>
                <w:sz w:val="18"/>
                <w:szCs w:val="18"/>
                <w:lang w:val="es-ES" w:bidi="bn-IN"/>
              </w:rPr>
              <w:t>MIA BILATERAL</w:t>
            </w:r>
          </w:p>
        </w:tc>
        <w:tc>
          <w:tcPr>
            <w:tcW w:w="607" w:type="pct"/>
            <w:vMerge w:val="restart"/>
          </w:tcPr>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p>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 xml:space="preserve">Morfoanatomía en pacientes desdentados parciales </w:t>
            </w:r>
          </w:p>
        </w:tc>
        <w:tc>
          <w:tcPr>
            <w:tcW w:w="699" w:type="pct"/>
          </w:tcPr>
          <w:p w:rsidR="005B0B98" w:rsidRPr="005E5043" w:rsidRDefault="005B0B98" w:rsidP="00182738">
            <w:pPr>
              <w:spacing w:after="0" w:line="240" w:lineRule="auto"/>
              <w:contextualSpacing/>
              <w:rPr>
                <w:rFonts w:ascii="Arial" w:hAnsi="Arial" w:cs="Arial"/>
                <w:sz w:val="16"/>
                <w:szCs w:val="16"/>
              </w:rPr>
            </w:pPr>
          </w:p>
        </w:tc>
        <w:tc>
          <w:tcPr>
            <w:tcW w:w="240" w:type="pct"/>
          </w:tcPr>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Der.</w:t>
            </w:r>
          </w:p>
        </w:tc>
        <w:tc>
          <w:tcPr>
            <w:tcW w:w="221" w:type="pct"/>
          </w:tcPr>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Izq.</w:t>
            </w:r>
          </w:p>
        </w:tc>
        <w:tc>
          <w:tcPr>
            <w:tcW w:w="441" w:type="pct"/>
          </w:tcPr>
          <w:p w:rsidR="005B0B98" w:rsidRPr="005E5043" w:rsidRDefault="005B0B98" w:rsidP="00182738">
            <w:pPr>
              <w:spacing w:after="0" w:line="240" w:lineRule="auto"/>
              <w:contextualSpacing/>
              <w:rPr>
                <w:rFonts w:ascii="Arial" w:hAnsi="Arial" w:cs="Arial"/>
                <w:sz w:val="16"/>
                <w:szCs w:val="16"/>
              </w:rPr>
            </w:pPr>
            <w:r w:rsidRPr="005E5043">
              <w:rPr>
                <w:rFonts w:ascii="Arial" w:hAnsi="Arial" w:cs="Arial"/>
                <w:sz w:val="16"/>
                <w:szCs w:val="16"/>
              </w:rPr>
              <w:t>Anchura mandibular</w:t>
            </w:r>
          </w:p>
        </w:tc>
        <w:tc>
          <w:tcPr>
            <w:tcW w:w="497" w:type="pct"/>
          </w:tcPr>
          <w:p w:rsidR="005B0B98" w:rsidRPr="005E5043" w:rsidRDefault="005B0B98" w:rsidP="00182738">
            <w:pPr>
              <w:pStyle w:val="Ttulo"/>
              <w:widowControl w:val="0"/>
              <w:tabs>
                <w:tab w:val="left" w:pos="0"/>
                <w:tab w:val="left" w:pos="33"/>
                <w:tab w:val="left" w:pos="333"/>
              </w:tabs>
              <w:contextualSpacing/>
              <w:jc w:val="left"/>
              <w:rPr>
                <w:rFonts w:ascii="Arial" w:hAnsi="Arial" w:cs="Arial"/>
                <w:b w:val="0"/>
                <w:sz w:val="16"/>
                <w:szCs w:val="16"/>
                <w:lang w:val="es-ES" w:bidi="bn-IN"/>
              </w:rPr>
            </w:pPr>
            <w:r w:rsidRPr="005E5043">
              <w:rPr>
                <w:rFonts w:ascii="Arial" w:hAnsi="Arial" w:cs="Arial"/>
                <w:b w:val="0"/>
                <w:sz w:val="16"/>
                <w:szCs w:val="16"/>
                <w:lang w:val="es-ES" w:bidi="bn-IN"/>
              </w:rPr>
              <w:t>Diámetro conducto dentario</w:t>
            </w:r>
          </w:p>
        </w:tc>
        <w:tc>
          <w:tcPr>
            <w:tcW w:w="663" w:type="pct"/>
            <w:vMerge w:val="restart"/>
          </w:tcPr>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B0B98" w:rsidRPr="005E5043" w:rsidRDefault="005B0B98" w:rsidP="00182738">
            <w:pPr>
              <w:pStyle w:val="Ttulo"/>
              <w:widowControl w:val="0"/>
              <w:tabs>
                <w:tab w:val="left" w:pos="0"/>
                <w:tab w:val="left" w:pos="33"/>
                <w:tab w:val="left" w:pos="333"/>
              </w:tabs>
              <w:ind w:left="204"/>
              <w:contextualSpacing/>
              <w:jc w:val="left"/>
              <w:rPr>
                <w:rFonts w:ascii="Arial" w:hAnsi="Arial" w:cs="Arial"/>
                <w:b w:val="0"/>
                <w:sz w:val="16"/>
                <w:szCs w:val="16"/>
                <w:lang w:val="es-ES" w:bidi="bn-IN"/>
              </w:rPr>
            </w:pPr>
          </w:p>
          <w:p w:rsidR="005B0B98" w:rsidRPr="005E5043" w:rsidRDefault="005B0B98" w:rsidP="00182738">
            <w:pPr>
              <w:pStyle w:val="Ttulo"/>
              <w:widowControl w:val="0"/>
              <w:tabs>
                <w:tab w:val="left" w:pos="0"/>
                <w:tab w:val="left" w:pos="33"/>
              </w:tabs>
              <w:contextualSpacing/>
              <w:jc w:val="left"/>
              <w:rPr>
                <w:rFonts w:ascii="Arial" w:hAnsi="Arial" w:cs="Arial"/>
                <w:b w:val="0"/>
                <w:sz w:val="16"/>
                <w:szCs w:val="16"/>
                <w:lang w:val="es-ES" w:bidi="bn-IN"/>
              </w:rPr>
            </w:pPr>
            <w:r w:rsidRPr="005E5043">
              <w:rPr>
                <w:rFonts w:ascii="Arial" w:hAnsi="Arial" w:cs="Arial"/>
                <w:b w:val="0"/>
                <w:sz w:val="16"/>
                <w:szCs w:val="16"/>
                <w:lang w:val="es-ES" w:bidi="bn-IN"/>
              </w:rPr>
              <w:t>Ficha de recolección de datos.</w:t>
            </w:r>
          </w:p>
        </w:tc>
        <w:tc>
          <w:tcPr>
            <w:tcW w:w="514" w:type="pct"/>
            <w:vMerge w:val="restart"/>
          </w:tcPr>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Observación</w:t>
            </w:r>
          </w:p>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Evaluación clínica</w:t>
            </w:r>
          </w:p>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Evaluación Radiográfica</w:t>
            </w:r>
          </w:p>
          <w:p w:rsidR="005B0B98" w:rsidRPr="005E5043" w:rsidRDefault="005B0B98" w:rsidP="00182738">
            <w:pPr>
              <w:widowControl w:val="0"/>
              <w:spacing w:after="0" w:line="240" w:lineRule="auto"/>
              <w:contextualSpacing/>
              <w:rPr>
                <w:rFonts w:ascii="Arial" w:hAnsi="Arial" w:cs="Arial"/>
                <w:bCs/>
                <w:sz w:val="16"/>
                <w:szCs w:val="16"/>
                <w:lang w:val="es-ES" w:bidi="bn-IN"/>
              </w:rPr>
            </w:pPr>
          </w:p>
          <w:p w:rsidR="005B0B98" w:rsidRPr="005E5043" w:rsidRDefault="005B0B98" w:rsidP="00182738">
            <w:pPr>
              <w:widowControl w:val="0"/>
              <w:spacing w:after="0" w:line="240" w:lineRule="auto"/>
              <w:contextualSpacing/>
              <w:rPr>
                <w:rFonts w:ascii="Arial" w:hAnsi="Arial" w:cs="Arial"/>
                <w:bCs/>
                <w:sz w:val="16"/>
                <w:szCs w:val="16"/>
                <w:lang w:val="es-ES" w:bidi="bn-IN"/>
              </w:rPr>
            </w:pPr>
            <w:r w:rsidRPr="005E5043">
              <w:rPr>
                <w:rFonts w:ascii="Arial" w:hAnsi="Arial" w:cs="Arial"/>
                <w:bCs/>
                <w:sz w:val="16"/>
                <w:szCs w:val="16"/>
                <w:lang w:val="es-ES" w:bidi="bn-IN"/>
              </w:rPr>
              <w:t>Evaluación documental</w:t>
            </w:r>
          </w:p>
        </w:tc>
        <w:tc>
          <w:tcPr>
            <w:tcW w:w="454" w:type="pct"/>
            <w:vMerge w:val="restart"/>
          </w:tcPr>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r w:rsidRPr="005E5043">
              <w:rPr>
                <w:rFonts w:ascii="Arial" w:hAnsi="Arial" w:cs="Arial"/>
                <w:sz w:val="16"/>
                <w:szCs w:val="16"/>
                <w:lang w:val="es-ES" w:bidi="bn-IN"/>
              </w:rPr>
              <w:t xml:space="preserve">Cuantitativa </w:t>
            </w: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p>
          <w:p w:rsidR="005B0B98" w:rsidRPr="005E5043" w:rsidRDefault="005B0B98" w:rsidP="00182738">
            <w:pPr>
              <w:widowControl w:val="0"/>
              <w:spacing w:after="0" w:line="240" w:lineRule="auto"/>
              <w:contextualSpacing/>
              <w:jc w:val="both"/>
              <w:rPr>
                <w:rFonts w:ascii="Arial" w:hAnsi="Arial" w:cs="Arial"/>
                <w:sz w:val="16"/>
                <w:szCs w:val="16"/>
                <w:lang w:val="es-ES" w:bidi="bn-IN"/>
              </w:rPr>
            </w:pPr>
            <w:r w:rsidRPr="005E5043">
              <w:rPr>
                <w:rFonts w:ascii="Arial" w:hAnsi="Arial" w:cs="Arial"/>
                <w:sz w:val="16"/>
                <w:szCs w:val="16"/>
                <w:lang w:val="es-ES" w:bidi="bn-IN"/>
              </w:rPr>
              <w:t>Nominal</w:t>
            </w:r>
          </w:p>
        </w:tc>
      </w:tr>
      <w:tr w:rsidR="005B0B98" w:rsidRPr="00550044" w:rsidTr="00182738">
        <w:trPr>
          <w:trHeight w:val="500"/>
        </w:trPr>
        <w:tc>
          <w:tcPr>
            <w:tcW w:w="664" w:type="pct"/>
            <w:vMerge/>
          </w:tcPr>
          <w:p w:rsidR="005B0B98" w:rsidRPr="00550044" w:rsidRDefault="005B0B98" w:rsidP="00182738">
            <w:pPr>
              <w:widowControl w:val="0"/>
              <w:spacing w:after="0" w:line="240" w:lineRule="auto"/>
              <w:contextualSpacing/>
              <w:rPr>
                <w:rFonts w:ascii="Arial" w:hAnsi="Arial" w:cs="Arial"/>
                <w:color w:val="000000" w:themeColor="text1"/>
                <w:sz w:val="18"/>
                <w:szCs w:val="18"/>
                <w:lang w:val="es-ES" w:bidi="bn-IN"/>
              </w:rPr>
            </w:pPr>
          </w:p>
        </w:tc>
        <w:tc>
          <w:tcPr>
            <w:tcW w:w="607" w:type="pct"/>
            <w:vMerge/>
          </w:tcPr>
          <w:p w:rsidR="005B0B98" w:rsidRPr="00550044" w:rsidRDefault="005B0B98" w:rsidP="00182738">
            <w:pPr>
              <w:spacing w:after="0" w:line="240" w:lineRule="auto"/>
              <w:contextualSpacing/>
              <w:rPr>
                <w:rFonts w:ascii="Arial" w:hAnsi="Arial" w:cs="Arial"/>
                <w:sz w:val="18"/>
                <w:szCs w:val="18"/>
              </w:rPr>
            </w:pPr>
          </w:p>
        </w:tc>
        <w:tc>
          <w:tcPr>
            <w:tcW w:w="699" w:type="pct"/>
          </w:tcPr>
          <w:p w:rsidR="005B0B98" w:rsidRPr="00D66302" w:rsidRDefault="005B0B98" w:rsidP="005B0B98">
            <w:pPr>
              <w:pStyle w:val="Prrafodelista"/>
              <w:numPr>
                <w:ilvl w:val="0"/>
                <w:numId w:val="42"/>
              </w:numPr>
              <w:ind w:left="176" w:hanging="176"/>
              <w:rPr>
                <w:rFonts w:ascii="Arial" w:hAnsi="Arial" w:cs="Arial"/>
                <w:sz w:val="18"/>
                <w:szCs w:val="18"/>
              </w:rPr>
            </w:pPr>
            <w:r w:rsidRPr="00D66302">
              <w:rPr>
                <w:rFonts w:ascii="Arial" w:hAnsi="Arial" w:cs="Arial"/>
                <w:sz w:val="18"/>
                <w:szCs w:val="18"/>
              </w:rPr>
              <w:t xml:space="preserve">Canal retromolar </w:t>
            </w:r>
          </w:p>
          <w:p w:rsidR="005B0B98" w:rsidRPr="00D66302" w:rsidRDefault="005B0B98" w:rsidP="005B0B98">
            <w:pPr>
              <w:pStyle w:val="Prrafodelista"/>
              <w:numPr>
                <w:ilvl w:val="0"/>
                <w:numId w:val="42"/>
              </w:numPr>
              <w:ind w:left="176" w:hanging="176"/>
              <w:rPr>
                <w:rFonts w:ascii="Arial" w:hAnsi="Arial" w:cs="Arial"/>
                <w:sz w:val="18"/>
                <w:szCs w:val="18"/>
              </w:rPr>
            </w:pPr>
            <w:r w:rsidRPr="00D66302">
              <w:rPr>
                <w:rFonts w:ascii="Arial" w:hAnsi="Arial" w:cs="Arial"/>
                <w:sz w:val="18"/>
                <w:szCs w:val="18"/>
              </w:rPr>
              <w:t xml:space="preserve">Canal dental </w:t>
            </w:r>
          </w:p>
          <w:p w:rsidR="005B0B98" w:rsidRPr="00D66302" w:rsidRDefault="005B0B98" w:rsidP="005B0B98">
            <w:pPr>
              <w:pStyle w:val="Prrafodelista"/>
              <w:numPr>
                <w:ilvl w:val="0"/>
                <w:numId w:val="42"/>
              </w:numPr>
              <w:ind w:left="176" w:hanging="176"/>
              <w:rPr>
                <w:rFonts w:ascii="Arial" w:hAnsi="Arial" w:cs="Arial"/>
                <w:sz w:val="18"/>
                <w:szCs w:val="18"/>
              </w:rPr>
            </w:pPr>
            <w:r w:rsidRPr="00D66302">
              <w:rPr>
                <w:rFonts w:ascii="Arial" w:hAnsi="Arial" w:cs="Arial"/>
                <w:sz w:val="18"/>
                <w:szCs w:val="18"/>
              </w:rPr>
              <w:t xml:space="preserve">Canal anterior con confluencia </w:t>
            </w:r>
          </w:p>
          <w:p w:rsidR="005B0B98" w:rsidRPr="00D66302" w:rsidRDefault="005B0B98" w:rsidP="005B0B98">
            <w:pPr>
              <w:pStyle w:val="Prrafodelista"/>
              <w:numPr>
                <w:ilvl w:val="0"/>
                <w:numId w:val="42"/>
              </w:numPr>
              <w:ind w:left="176" w:hanging="176"/>
              <w:rPr>
                <w:rFonts w:ascii="Arial" w:hAnsi="Arial" w:cs="Arial"/>
                <w:sz w:val="18"/>
                <w:szCs w:val="18"/>
              </w:rPr>
            </w:pPr>
            <w:r w:rsidRPr="00D66302">
              <w:rPr>
                <w:rFonts w:ascii="Arial" w:hAnsi="Arial" w:cs="Arial"/>
                <w:sz w:val="18"/>
                <w:szCs w:val="18"/>
              </w:rPr>
              <w:t xml:space="preserve">Canal anterior sin confluencia </w:t>
            </w:r>
          </w:p>
          <w:p w:rsidR="005B0B98" w:rsidRPr="00D66302" w:rsidRDefault="005B0B98" w:rsidP="005B0B98">
            <w:pPr>
              <w:pStyle w:val="Prrafodelista"/>
              <w:numPr>
                <w:ilvl w:val="0"/>
                <w:numId w:val="42"/>
              </w:numPr>
              <w:ind w:left="176" w:hanging="176"/>
              <w:rPr>
                <w:rFonts w:ascii="Arial" w:hAnsi="Arial" w:cs="Arial"/>
                <w:sz w:val="18"/>
                <w:szCs w:val="18"/>
              </w:rPr>
            </w:pPr>
            <w:r w:rsidRPr="00D66302">
              <w:rPr>
                <w:rFonts w:ascii="Arial" w:hAnsi="Arial" w:cs="Arial"/>
                <w:sz w:val="18"/>
                <w:szCs w:val="18"/>
              </w:rPr>
              <w:t xml:space="preserve">Canal bucal </w:t>
            </w:r>
          </w:p>
          <w:p w:rsidR="005B0B98" w:rsidRPr="00D66302" w:rsidRDefault="005B0B98" w:rsidP="005B0B98">
            <w:pPr>
              <w:pStyle w:val="Prrafodelista"/>
              <w:numPr>
                <w:ilvl w:val="0"/>
                <w:numId w:val="42"/>
              </w:numPr>
              <w:ind w:left="176" w:hanging="176"/>
              <w:rPr>
                <w:rFonts w:ascii="Arial" w:hAnsi="Arial" w:cs="Arial"/>
                <w:sz w:val="18"/>
                <w:szCs w:val="18"/>
              </w:rPr>
            </w:pPr>
            <w:r w:rsidRPr="00D66302">
              <w:rPr>
                <w:rFonts w:ascii="Arial" w:hAnsi="Arial" w:cs="Arial"/>
                <w:sz w:val="18"/>
                <w:szCs w:val="18"/>
              </w:rPr>
              <w:t>Canal lingual</w:t>
            </w:r>
          </w:p>
          <w:p w:rsidR="005B0B98" w:rsidRPr="00D66302" w:rsidRDefault="005B0B98" w:rsidP="005B0B98">
            <w:pPr>
              <w:pStyle w:val="Prrafodelista"/>
              <w:numPr>
                <w:ilvl w:val="0"/>
                <w:numId w:val="42"/>
              </w:numPr>
              <w:ind w:left="176" w:hanging="176"/>
              <w:rPr>
                <w:rFonts w:ascii="Arial" w:hAnsi="Arial" w:cs="Arial"/>
                <w:sz w:val="18"/>
                <w:szCs w:val="18"/>
              </w:rPr>
            </w:pPr>
            <w:r w:rsidRPr="00D66302">
              <w:rPr>
                <w:rFonts w:ascii="Arial" w:hAnsi="Arial" w:cs="Arial"/>
                <w:sz w:val="18"/>
                <w:szCs w:val="18"/>
              </w:rPr>
              <w:t>Canal triple</w:t>
            </w:r>
          </w:p>
          <w:p w:rsidR="005B0B98" w:rsidRPr="00550044" w:rsidRDefault="005B0B98" w:rsidP="00182738">
            <w:pPr>
              <w:spacing w:after="0" w:line="240" w:lineRule="auto"/>
              <w:contextualSpacing/>
              <w:rPr>
                <w:rFonts w:ascii="Arial" w:hAnsi="Arial" w:cs="Arial"/>
                <w:sz w:val="18"/>
                <w:szCs w:val="18"/>
              </w:rPr>
            </w:pPr>
          </w:p>
        </w:tc>
        <w:tc>
          <w:tcPr>
            <w:tcW w:w="240" w:type="pct"/>
          </w:tcPr>
          <w:p w:rsidR="005B0B98" w:rsidRPr="00550044" w:rsidRDefault="005B0B98" w:rsidP="00182738">
            <w:pPr>
              <w:spacing w:after="0" w:line="240" w:lineRule="auto"/>
              <w:contextualSpacing/>
              <w:rPr>
                <w:rFonts w:ascii="Arial" w:hAnsi="Arial" w:cs="Arial"/>
                <w:sz w:val="18"/>
                <w:szCs w:val="18"/>
              </w:rPr>
            </w:pPr>
          </w:p>
        </w:tc>
        <w:tc>
          <w:tcPr>
            <w:tcW w:w="221" w:type="pct"/>
          </w:tcPr>
          <w:p w:rsidR="005B0B98" w:rsidRPr="00550044" w:rsidRDefault="005B0B98" w:rsidP="00182738">
            <w:pPr>
              <w:spacing w:after="0" w:line="240" w:lineRule="auto"/>
              <w:contextualSpacing/>
              <w:rPr>
                <w:rFonts w:ascii="Arial" w:hAnsi="Arial" w:cs="Arial"/>
                <w:sz w:val="18"/>
                <w:szCs w:val="18"/>
              </w:rPr>
            </w:pPr>
          </w:p>
        </w:tc>
        <w:tc>
          <w:tcPr>
            <w:tcW w:w="441" w:type="pct"/>
          </w:tcPr>
          <w:p w:rsidR="005B0B98" w:rsidRPr="00550044" w:rsidRDefault="005B0B98" w:rsidP="00182738">
            <w:pPr>
              <w:spacing w:after="0" w:line="240" w:lineRule="auto"/>
              <w:contextualSpacing/>
              <w:rPr>
                <w:rFonts w:ascii="Arial" w:hAnsi="Arial" w:cs="Arial"/>
                <w:sz w:val="18"/>
                <w:szCs w:val="18"/>
              </w:rPr>
            </w:pPr>
          </w:p>
        </w:tc>
        <w:tc>
          <w:tcPr>
            <w:tcW w:w="497" w:type="pct"/>
          </w:tcPr>
          <w:p w:rsidR="005B0B98" w:rsidRPr="00550044" w:rsidRDefault="005B0B98" w:rsidP="00182738">
            <w:pPr>
              <w:pStyle w:val="Ttulo"/>
              <w:widowControl w:val="0"/>
              <w:tabs>
                <w:tab w:val="left" w:pos="0"/>
                <w:tab w:val="left" w:pos="33"/>
                <w:tab w:val="left" w:pos="333"/>
              </w:tabs>
              <w:ind w:left="204"/>
              <w:contextualSpacing/>
              <w:jc w:val="left"/>
              <w:rPr>
                <w:rFonts w:ascii="Arial" w:hAnsi="Arial" w:cs="Arial"/>
                <w:b w:val="0"/>
                <w:sz w:val="18"/>
                <w:szCs w:val="18"/>
                <w:lang w:val="es-ES" w:bidi="bn-IN"/>
              </w:rPr>
            </w:pPr>
          </w:p>
        </w:tc>
        <w:tc>
          <w:tcPr>
            <w:tcW w:w="663" w:type="pct"/>
            <w:vMerge/>
          </w:tcPr>
          <w:p w:rsidR="005B0B98" w:rsidRPr="00550044" w:rsidRDefault="005B0B98" w:rsidP="00182738">
            <w:pPr>
              <w:pStyle w:val="Ttulo"/>
              <w:widowControl w:val="0"/>
              <w:tabs>
                <w:tab w:val="left" w:pos="0"/>
                <w:tab w:val="left" w:pos="33"/>
              </w:tabs>
              <w:contextualSpacing/>
              <w:jc w:val="left"/>
              <w:rPr>
                <w:rFonts w:ascii="Arial" w:hAnsi="Arial" w:cs="Arial"/>
                <w:b w:val="0"/>
                <w:sz w:val="18"/>
                <w:szCs w:val="18"/>
                <w:lang w:val="es-ES" w:bidi="bn-IN"/>
              </w:rPr>
            </w:pPr>
          </w:p>
        </w:tc>
        <w:tc>
          <w:tcPr>
            <w:tcW w:w="514" w:type="pct"/>
            <w:vMerge/>
          </w:tcPr>
          <w:p w:rsidR="005B0B98" w:rsidRPr="00550044" w:rsidRDefault="005B0B98" w:rsidP="00182738">
            <w:pPr>
              <w:widowControl w:val="0"/>
              <w:spacing w:after="0" w:line="240" w:lineRule="auto"/>
              <w:contextualSpacing/>
              <w:rPr>
                <w:rFonts w:ascii="Arial" w:hAnsi="Arial" w:cs="Arial"/>
                <w:bCs/>
                <w:sz w:val="18"/>
                <w:szCs w:val="18"/>
                <w:lang w:val="es-ES" w:bidi="bn-IN"/>
              </w:rPr>
            </w:pPr>
          </w:p>
        </w:tc>
        <w:tc>
          <w:tcPr>
            <w:tcW w:w="454" w:type="pct"/>
            <w:vMerge/>
          </w:tcPr>
          <w:p w:rsidR="005B0B98" w:rsidRPr="00550044" w:rsidRDefault="005B0B98" w:rsidP="00182738">
            <w:pPr>
              <w:widowControl w:val="0"/>
              <w:spacing w:after="0" w:line="240" w:lineRule="auto"/>
              <w:contextualSpacing/>
              <w:jc w:val="both"/>
              <w:rPr>
                <w:rFonts w:ascii="Arial" w:hAnsi="Arial" w:cs="Arial"/>
                <w:sz w:val="18"/>
                <w:szCs w:val="18"/>
                <w:lang w:val="es-ES" w:bidi="bn-IN"/>
              </w:rPr>
            </w:pPr>
          </w:p>
        </w:tc>
      </w:tr>
    </w:tbl>
    <w:p w:rsidR="000B6CBC" w:rsidRDefault="000B6CBC" w:rsidP="000B6CBC"/>
    <w:p w:rsidR="00EC1DF6" w:rsidRDefault="00EC1DF6"/>
    <w:p w:rsidR="008F15CD" w:rsidRDefault="008F15CD"/>
    <w:sectPr w:rsidR="008F15CD" w:rsidSect="00C74DD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65" w:rsidRDefault="00286865">
      <w:pPr>
        <w:spacing w:after="0" w:line="240" w:lineRule="auto"/>
      </w:pPr>
      <w:r>
        <w:separator/>
      </w:r>
    </w:p>
  </w:endnote>
  <w:endnote w:type="continuationSeparator" w:id="0">
    <w:p w:rsidR="00286865" w:rsidRDefault="0028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4E" w:rsidRDefault="00A96A4E">
    <w:pPr>
      <w:pStyle w:val="Piedepgina"/>
      <w:jc w:val="right"/>
    </w:pPr>
    <w:r>
      <w:fldChar w:fldCharType="begin"/>
    </w:r>
    <w:r>
      <w:instrText>PAGE   \* MERGEFORMAT</w:instrText>
    </w:r>
    <w:r>
      <w:fldChar w:fldCharType="separate"/>
    </w:r>
    <w:r w:rsidR="008E4D89">
      <w:rPr>
        <w:noProof/>
      </w:rPr>
      <w:t>6</w:t>
    </w:r>
    <w:r>
      <w:fldChar w:fldCharType="end"/>
    </w:r>
  </w:p>
  <w:p w:rsidR="00A96A4E" w:rsidRDefault="00A96A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65" w:rsidRDefault="00286865">
      <w:pPr>
        <w:spacing w:after="0" w:line="240" w:lineRule="auto"/>
      </w:pPr>
      <w:r>
        <w:separator/>
      </w:r>
    </w:p>
  </w:footnote>
  <w:footnote w:type="continuationSeparator" w:id="0">
    <w:p w:rsidR="00286865" w:rsidRDefault="00286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6C6574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266A00D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0F7EDC2E"/>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5AF3847"/>
    <w:multiLevelType w:val="hybridMultilevel"/>
    <w:tmpl w:val="5F106B9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BF62AE"/>
    <w:multiLevelType w:val="hybridMultilevel"/>
    <w:tmpl w:val="D85C0336"/>
    <w:lvl w:ilvl="0" w:tplc="3C26094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92040CA"/>
    <w:multiLevelType w:val="hybridMultilevel"/>
    <w:tmpl w:val="8948F39A"/>
    <w:lvl w:ilvl="0" w:tplc="280A000B">
      <w:start w:val="1"/>
      <w:numFmt w:val="bullet"/>
      <w:lvlText w:val=""/>
      <w:lvlJc w:val="left"/>
      <w:pPr>
        <w:ind w:left="2280" w:hanging="360"/>
      </w:pPr>
      <w:rPr>
        <w:rFonts w:ascii="Wingdings" w:hAnsi="Wingdings" w:hint="default"/>
      </w:r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6">
    <w:nsid w:val="0E493B2A"/>
    <w:multiLevelType w:val="hybridMultilevel"/>
    <w:tmpl w:val="EC587B4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
    <w:nsid w:val="12FF7974"/>
    <w:multiLevelType w:val="hybridMultilevel"/>
    <w:tmpl w:val="3A924332"/>
    <w:lvl w:ilvl="0" w:tplc="0C9C2C3A">
      <w:start w:val="1"/>
      <w:numFmt w:val="bullet"/>
      <w:lvlText w:val=""/>
      <w:lvlJc w:val="left"/>
      <w:pPr>
        <w:ind w:left="1080" w:hanging="360"/>
      </w:pPr>
      <w:rPr>
        <w:rFonts w:ascii="Symbol" w:hAnsi="Symbol" w:hint="default"/>
      </w:rPr>
    </w:lvl>
    <w:lvl w:ilvl="1" w:tplc="0C9C2C3A">
      <w:start w:val="1"/>
      <w:numFmt w:val="bullet"/>
      <w:lvlText w:val=""/>
      <w:lvlJc w:val="left"/>
      <w:pPr>
        <w:ind w:left="1800" w:hanging="360"/>
      </w:pPr>
      <w:rPr>
        <w:rFonts w:ascii="Symbol" w:hAnsi="Symbol"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8">
    <w:nsid w:val="142E69E4"/>
    <w:multiLevelType w:val="hybridMultilevel"/>
    <w:tmpl w:val="2F203DF0"/>
    <w:lvl w:ilvl="0" w:tplc="280A0011">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nsid w:val="1CD66896"/>
    <w:multiLevelType w:val="hybridMultilevel"/>
    <w:tmpl w:val="2BAAA5A4"/>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D4214D9"/>
    <w:multiLevelType w:val="multilevel"/>
    <w:tmpl w:val="1262B2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D64899"/>
    <w:multiLevelType w:val="hybridMultilevel"/>
    <w:tmpl w:val="AE6E563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1F2347C5"/>
    <w:multiLevelType w:val="multilevel"/>
    <w:tmpl w:val="24E0F8EA"/>
    <w:lvl w:ilvl="0">
      <w:start w:val="1"/>
      <w:numFmt w:val="decimal"/>
      <w:lvlText w:val="%1."/>
      <w:lvlJc w:val="left"/>
      <w:pPr>
        <w:tabs>
          <w:tab w:val="num" w:pos="705"/>
        </w:tabs>
        <w:ind w:left="705" w:hanging="70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253A60C9"/>
    <w:multiLevelType w:val="hybridMultilevel"/>
    <w:tmpl w:val="AAC27C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BEB19F1"/>
    <w:multiLevelType w:val="multilevel"/>
    <w:tmpl w:val="2B9E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F50A08"/>
    <w:multiLevelType w:val="hybridMultilevel"/>
    <w:tmpl w:val="28EA2216"/>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nsid w:val="2F2316E3"/>
    <w:multiLevelType w:val="hybridMultilevel"/>
    <w:tmpl w:val="6506FE0A"/>
    <w:lvl w:ilvl="0" w:tplc="852422A6">
      <w:start w:val="1"/>
      <w:numFmt w:val="lowerLetter"/>
      <w:lvlText w:val="%1)"/>
      <w:lvlJc w:val="left"/>
      <w:pPr>
        <w:ind w:left="361" w:hanging="259"/>
      </w:pPr>
      <w:rPr>
        <w:rFonts w:ascii="Arial" w:eastAsia="Arial" w:hAnsi="Arial" w:cs="Times New Roman" w:hint="default"/>
        <w:sz w:val="22"/>
        <w:szCs w:val="22"/>
      </w:rPr>
    </w:lvl>
    <w:lvl w:ilvl="1" w:tplc="B03ED362">
      <w:start w:val="1"/>
      <w:numFmt w:val="bullet"/>
      <w:lvlText w:val="•"/>
      <w:lvlJc w:val="left"/>
      <w:pPr>
        <w:ind w:left="693" w:hanging="259"/>
      </w:pPr>
    </w:lvl>
    <w:lvl w:ilvl="2" w:tplc="0BEE27FC">
      <w:start w:val="1"/>
      <w:numFmt w:val="bullet"/>
      <w:lvlText w:val="•"/>
      <w:lvlJc w:val="left"/>
      <w:pPr>
        <w:ind w:left="1025" w:hanging="259"/>
      </w:pPr>
    </w:lvl>
    <w:lvl w:ilvl="3" w:tplc="39BE83B6">
      <w:start w:val="1"/>
      <w:numFmt w:val="bullet"/>
      <w:lvlText w:val="•"/>
      <w:lvlJc w:val="left"/>
      <w:pPr>
        <w:ind w:left="1356" w:hanging="259"/>
      </w:pPr>
    </w:lvl>
    <w:lvl w:ilvl="4" w:tplc="407ADCC6">
      <w:start w:val="1"/>
      <w:numFmt w:val="bullet"/>
      <w:lvlText w:val="•"/>
      <w:lvlJc w:val="left"/>
      <w:pPr>
        <w:ind w:left="1688" w:hanging="259"/>
      </w:pPr>
    </w:lvl>
    <w:lvl w:ilvl="5" w:tplc="1054B9BC">
      <w:start w:val="1"/>
      <w:numFmt w:val="bullet"/>
      <w:lvlText w:val="•"/>
      <w:lvlJc w:val="left"/>
      <w:pPr>
        <w:ind w:left="2020" w:hanging="259"/>
      </w:pPr>
    </w:lvl>
    <w:lvl w:ilvl="6" w:tplc="0D46A070">
      <w:start w:val="1"/>
      <w:numFmt w:val="bullet"/>
      <w:lvlText w:val="•"/>
      <w:lvlJc w:val="left"/>
      <w:pPr>
        <w:ind w:left="2352" w:hanging="259"/>
      </w:pPr>
    </w:lvl>
    <w:lvl w:ilvl="7" w:tplc="588A2CD8">
      <w:start w:val="1"/>
      <w:numFmt w:val="bullet"/>
      <w:lvlText w:val="•"/>
      <w:lvlJc w:val="left"/>
      <w:pPr>
        <w:ind w:left="2684" w:hanging="259"/>
      </w:pPr>
    </w:lvl>
    <w:lvl w:ilvl="8" w:tplc="E6423732">
      <w:start w:val="1"/>
      <w:numFmt w:val="bullet"/>
      <w:lvlText w:val="•"/>
      <w:lvlJc w:val="left"/>
      <w:pPr>
        <w:ind w:left="3016" w:hanging="259"/>
      </w:pPr>
    </w:lvl>
  </w:abstractNum>
  <w:abstractNum w:abstractNumId="17">
    <w:nsid w:val="322B474F"/>
    <w:multiLevelType w:val="hybridMultilevel"/>
    <w:tmpl w:val="BC743810"/>
    <w:lvl w:ilvl="0" w:tplc="280A0001">
      <w:start w:val="1"/>
      <w:numFmt w:val="bullet"/>
      <w:lvlText w:val=""/>
      <w:lvlJc w:val="left"/>
      <w:pPr>
        <w:ind w:left="755" w:hanging="360"/>
      </w:pPr>
      <w:rPr>
        <w:rFonts w:ascii="Symbol" w:hAnsi="Symbol" w:hint="default"/>
      </w:rPr>
    </w:lvl>
    <w:lvl w:ilvl="1" w:tplc="280A0003" w:tentative="1">
      <w:start w:val="1"/>
      <w:numFmt w:val="bullet"/>
      <w:lvlText w:val="o"/>
      <w:lvlJc w:val="left"/>
      <w:pPr>
        <w:ind w:left="1475" w:hanging="360"/>
      </w:pPr>
      <w:rPr>
        <w:rFonts w:ascii="Courier New" w:hAnsi="Courier New" w:cs="Courier New" w:hint="default"/>
      </w:rPr>
    </w:lvl>
    <w:lvl w:ilvl="2" w:tplc="280A0005" w:tentative="1">
      <w:start w:val="1"/>
      <w:numFmt w:val="bullet"/>
      <w:lvlText w:val=""/>
      <w:lvlJc w:val="left"/>
      <w:pPr>
        <w:ind w:left="2195" w:hanging="360"/>
      </w:pPr>
      <w:rPr>
        <w:rFonts w:ascii="Wingdings" w:hAnsi="Wingdings" w:hint="default"/>
      </w:rPr>
    </w:lvl>
    <w:lvl w:ilvl="3" w:tplc="280A0001" w:tentative="1">
      <w:start w:val="1"/>
      <w:numFmt w:val="bullet"/>
      <w:lvlText w:val=""/>
      <w:lvlJc w:val="left"/>
      <w:pPr>
        <w:ind w:left="2915" w:hanging="360"/>
      </w:pPr>
      <w:rPr>
        <w:rFonts w:ascii="Symbol" w:hAnsi="Symbol" w:hint="default"/>
      </w:rPr>
    </w:lvl>
    <w:lvl w:ilvl="4" w:tplc="280A0003" w:tentative="1">
      <w:start w:val="1"/>
      <w:numFmt w:val="bullet"/>
      <w:lvlText w:val="o"/>
      <w:lvlJc w:val="left"/>
      <w:pPr>
        <w:ind w:left="3635" w:hanging="360"/>
      </w:pPr>
      <w:rPr>
        <w:rFonts w:ascii="Courier New" w:hAnsi="Courier New" w:cs="Courier New" w:hint="default"/>
      </w:rPr>
    </w:lvl>
    <w:lvl w:ilvl="5" w:tplc="280A0005" w:tentative="1">
      <w:start w:val="1"/>
      <w:numFmt w:val="bullet"/>
      <w:lvlText w:val=""/>
      <w:lvlJc w:val="left"/>
      <w:pPr>
        <w:ind w:left="4355" w:hanging="360"/>
      </w:pPr>
      <w:rPr>
        <w:rFonts w:ascii="Wingdings" w:hAnsi="Wingdings" w:hint="default"/>
      </w:rPr>
    </w:lvl>
    <w:lvl w:ilvl="6" w:tplc="280A0001" w:tentative="1">
      <w:start w:val="1"/>
      <w:numFmt w:val="bullet"/>
      <w:lvlText w:val=""/>
      <w:lvlJc w:val="left"/>
      <w:pPr>
        <w:ind w:left="5075" w:hanging="360"/>
      </w:pPr>
      <w:rPr>
        <w:rFonts w:ascii="Symbol" w:hAnsi="Symbol" w:hint="default"/>
      </w:rPr>
    </w:lvl>
    <w:lvl w:ilvl="7" w:tplc="280A0003" w:tentative="1">
      <w:start w:val="1"/>
      <w:numFmt w:val="bullet"/>
      <w:lvlText w:val="o"/>
      <w:lvlJc w:val="left"/>
      <w:pPr>
        <w:ind w:left="5795" w:hanging="360"/>
      </w:pPr>
      <w:rPr>
        <w:rFonts w:ascii="Courier New" w:hAnsi="Courier New" w:cs="Courier New" w:hint="default"/>
      </w:rPr>
    </w:lvl>
    <w:lvl w:ilvl="8" w:tplc="280A0005" w:tentative="1">
      <w:start w:val="1"/>
      <w:numFmt w:val="bullet"/>
      <w:lvlText w:val=""/>
      <w:lvlJc w:val="left"/>
      <w:pPr>
        <w:ind w:left="6515" w:hanging="360"/>
      </w:pPr>
      <w:rPr>
        <w:rFonts w:ascii="Wingdings" w:hAnsi="Wingdings" w:hint="default"/>
      </w:rPr>
    </w:lvl>
  </w:abstractNum>
  <w:abstractNum w:abstractNumId="18">
    <w:nsid w:val="32CB440B"/>
    <w:multiLevelType w:val="hybridMultilevel"/>
    <w:tmpl w:val="1DD867F6"/>
    <w:lvl w:ilvl="0" w:tplc="280A000B">
      <w:start w:val="1"/>
      <w:numFmt w:val="bullet"/>
      <w:lvlText w:val=""/>
      <w:lvlJc w:val="left"/>
      <w:pPr>
        <w:ind w:left="2340" w:hanging="360"/>
      </w:pPr>
      <w:rPr>
        <w:rFonts w:ascii="Wingdings" w:hAnsi="Wingdings" w:hint="default"/>
      </w:rPr>
    </w:lvl>
    <w:lvl w:ilvl="1" w:tplc="280A0003" w:tentative="1">
      <w:start w:val="1"/>
      <w:numFmt w:val="bullet"/>
      <w:lvlText w:val="o"/>
      <w:lvlJc w:val="left"/>
      <w:pPr>
        <w:ind w:left="3060" w:hanging="360"/>
      </w:pPr>
      <w:rPr>
        <w:rFonts w:ascii="Courier New" w:hAnsi="Courier New" w:cs="Courier New" w:hint="default"/>
      </w:rPr>
    </w:lvl>
    <w:lvl w:ilvl="2" w:tplc="280A0005" w:tentative="1">
      <w:start w:val="1"/>
      <w:numFmt w:val="bullet"/>
      <w:lvlText w:val=""/>
      <w:lvlJc w:val="left"/>
      <w:pPr>
        <w:ind w:left="3780" w:hanging="360"/>
      </w:pPr>
      <w:rPr>
        <w:rFonts w:ascii="Wingdings" w:hAnsi="Wingdings" w:hint="default"/>
      </w:rPr>
    </w:lvl>
    <w:lvl w:ilvl="3" w:tplc="280A0001" w:tentative="1">
      <w:start w:val="1"/>
      <w:numFmt w:val="bullet"/>
      <w:lvlText w:val=""/>
      <w:lvlJc w:val="left"/>
      <w:pPr>
        <w:ind w:left="4500" w:hanging="360"/>
      </w:pPr>
      <w:rPr>
        <w:rFonts w:ascii="Symbol" w:hAnsi="Symbol" w:hint="default"/>
      </w:rPr>
    </w:lvl>
    <w:lvl w:ilvl="4" w:tplc="280A0003" w:tentative="1">
      <w:start w:val="1"/>
      <w:numFmt w:val="bullet"/>
      <w:lvlText w:val="o"/>
      <w:lvlJc w:val="left"/>
      <w:pPr>
        <w:ind w:left="5220" w:hanging="360"/>
      </w:pPr>
      <w:rPr>
        <w:rFonts w:ascii="Courier New" w:hAnsi="Courier New" w:cs="Courier New" w:hint="default"/>
      </w:rPr>
    </w:lvl>
    <w:lvl w:ilvl="5" w:tplc="280A0005" w:tentative="1">
      <w:start w:val="1"/>
      <w:numFmt w:val="bullet"/>
      <w:lvlText w:val=""/>
      <w:lvlJc w:val="left"/>
      <w:pPr>
        <w:ind w:left="5940" w:hanging="360"/>
      </w:pPr>
      <w:rPr>
        <w:rFonts w:ascii="Wingdings" w:hAnsi="Wingdings" w:hint="default"/>
      </w:rPr>
    </w:lvl>
    <w:lvl w:ilvl="6" w:tplc="280A0001" w:tentative="1">
      <w:start w:val="1"/>
      <w:numFmt w:val="bullet"/>
      <w:lvlText w:val=""/>
      <w:lvlJc w:val="left"/>
      <w:pPr>
        <w:ind w:left="6660" w:hanging="360"/>
      </w:pPr>
      <w:rPr>
        <w:rFonts w:ascii="Symbol" w:hAnsi="Symbol" w:hint="default"/>
      </w:rPr>
    </w:lvl>
    <w:lvl w:ilvl="7" w:tplc="280A0003" w:tentative="1">
      <w:start w:val="1"/>
      <w:numFmt w:val="bullet"/>
      <w:lvlText w:val="o"/>
      <w:lvlJc w:val="left"/>
      <w:pPr>
        <w:ind w:left="7380" w:hanging="360"/>
      </w:pPr>
      <w:rPr>
        <w:rFonts w:ascii="Courier New" w:hAnsi="Courier New" w:cs="Courier New" w:hint="default"/>
      </w:rPr>
    </w:lvl>
    <w:lvl w:ilvl="8" w:tplc="280A0005" w:tentative="1">
      <w:start w:val="1"/>
      <w:numFmt w:val="bullet"/>
      <w:lvlText w:val=""/>
      <w:lvlJc w:val="left"/>
      <w:pPr>
        <w:ind w:left="8100" w:hanging="360"/>
      </w:pPr>
      <w:rPr>
        <w:rFonts w:ascii="Wingdings" w:hAnsi="Wingdings" w:hint="default"/>
      </w:rPr>
    </w:lvl>
  </w:abstractNum>
  <w:abstractNum w:abstractNumId="19">
    <w:nsid w:val="3A201EA2"/>
    <w:multiLevelType w:val="hybridMultilevel"/>
    <w:tmpl w:val="CF26764C"/>
    <w:lvl w:ilvl="0" w:tplc="C91271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A35364D"/>
    <w:multiLevelType w:val="hybridMultilevel"/>
    <w:tmpl w:val="C096CDD0"/>
    <w:lvl w:ilvl="0" w:tplc="2D2E863A">
      <w:numFmt w:val="bullet"/>
      <w:lvlText w:val="•"/>
      <w:lvlJc w:val="left"/>
      <w:pPr>
        <w:ind w:left="1920" w:hanging="360"/>
      </w:pPr>
      <w:rPr>
        <w:rFonts w:ascii="Arial" w:eastAsia="Calibri" w:hAnsi="Arial" w:cs="Arial" w:hint="default"/>
      </w:rPr>
    </w:lvl>
    <w:lvl w:ilvl="1" w:tplc="280A0003" w:tentative="1">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21">
    <w:nsid w:val="3E115E21"/>
    <w:multiLevelType w:val="hybridMultilevel"/>
    <w:tmpl w:val="B7A81A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4289419E"/>
    <w:multiLevelType w:val="hybridMultilevel"/>
    <w:tmpl w:val="1F1E1F4C"/>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3">
    <w:nsid w:val="4628285B"/>
    <w:multiLevelType w:val="hybridMultilevel"/>
    <w:tmpl w:val="46582316"/>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4B4F4F85"/>
    <w:multiLevelType w:val="hybridMultilevel"/>
    <w:tmpl w:val="EB465EF2"/>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5">
    <w:nsid w:val="4D5872B6"/>
    <w:multiLevelType w:val="hybridMultilevel"/>
    <w:tmpl w:val="F71C824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6">
    <w:nsid w:val="4DDB0FB7"/>
    <w:multiLevelType w:val="hybridMultilevel"/>
    <w:tmpl w:val="788038B0"/>
    <w:lvl w:ilvl="0" w:tplc="3C260948">
      <w:numFmt w:val="bullet"/>
      <w:lvlText w:val="-"/>
      <w:lvlJc w:val="left"/>
      <w:pPr>
        <w:ind w:left="1080" w:hanging="360"/>
      </w:pPr>
      <w:rPr>
        <w:rFonts w:ascii="Arial" w:eastAsia="Times New Roman" w:hAnsi="Arial" w:cs="Aria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27">
    <w:nsid w:val="4ECA6DE3"/>
    <w:multiLevelType w:val="hybridMultilevel"/>
    <w:tmpl w:val="BA56EB30"/>
    <w:lvl w:ilvl="0" w:tplc="AADAE200">
      <w:start w:val="1"/>
      <w:numFmt w:val="decimal"/>
      <w:lvlText w:val="%1."/>
      <w:lvlJc w:val="left"/>
      <w:pPr>
        <w:ind w:left="720" w:hanging="360"/>
      </w:pPr>
      <w:rPr>
        <w:b/>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55317347"/>
    <w:multiLevelType w:val="hybridMultilevel"/>
    <w:tmpl w:val="9D3EDC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5D8063A"/>
    <w:multiLevelType w:val="hybridMultilevel"/>
    <w:tmpl w:val="38346FCE"/>
    <w:lvl w:ilvl="0" w:tplc="280A000F">
      <w:start w:val="1"/>
      <w:numFmt w:val="decimal"/>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30">
    <w:nsid w:val="572F7833"/>
    <w:multiLevelType w:val="hybridMultilevel"/>
    <w:tmpl w:val="1E0E4CFA"/>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93D365C"/>
    <w:multiLevelType w:val="hybridMultilevel"/>
    <w:tmpl w:val="5F26AB36"/>
    <w:lvl w:ilvl="0" w:tplc="FCEA57F8">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2">
    <w:nsid w:val="5EC5729E"/>
    <w:multiLevelType w:val="hybridMultilevel"/>
    <w:tmpl w:val="B2FE4D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3341020"/>
    <w:multiLevelType w:val="hybridMultilevel"/>
    <w:tmpl w:val="79C6FCC0"/>
    <w:lvl w:ilvl="0" w:tplc="F5AEC9CA">
      <w:start w:val="1"/>
      <w:numFmt w:val="lowerLetter"/>
      <w:lvlText w:val="%1)"/>
      <w:lvlJc w:val="left"/>
      <w:pPr>
        <w:ind w:left="361" w:hanging="259"/>
      </w:pPr>
      <w:rPr>
        <w:rFonts w:ascii="Arial" w:eastAsia="Arial" w:hAnsi="Arial" w:cs="Times New Roman" w:hint="default"/>
        <w:sz w:val="22"/>
        <w:szCs w:val="22"/>
      </w:rPr>
    </w:lvl>
    <w:lvl w:ilvl="1" w:tplc="EFF89620">
      <w:start w:val="1"/>
      <w:numFmt w:val="bullet"/>
      <w:lvlText w:val="•"/>
      <w:lvlJc w:val="left"/>
      <w:pPr>
        <w:ind w:left="693" w:hanging="259"/>
      </w:pPr>
    </w:lvl>
    <w:lvl w:ilvl="2" w:tplc="DA907C32">
      <w:start w:val="1"/>
      <w:numFmt w:val="bullet"/>
      <w:lvlText w:val="•"/>
      <w:lvlJc w:val="left"/>
      <w:pPr>
        <w:ind w:left="1025" w:hanging="259"/>
      </w:pPr>
    </w:lvl>
    <w:lvl w:ilvl="3" w:tplc="13F28588">
      <w:start w:val="1"/>
      <w:numFmt w:val="bullet"/>
      <w:lvlText w:val="•"/>
      <w:lvlJc w:val="left"/>
      <w:pPr>
        <w:ind w:left="1356" w:hanging="259"/>
      </w:pPr>
    </w:lvl>
    <w:lvl w:ilvl="4" w:tplc="2DFA35B6">
      <w:start w:val="1"/>
      <w:numFmt w:val="bullet"/>
      <w:lvlText w:val="•"/>
      <w:lvlJc w:val="left"/>
      <w:pPr>
        <w:ind w:left="1688" w:hanging="259"/>
      </w:pPr>
    </w:lvl>
    <w:lvl w:ilvl="5" w:tplc="08F877CA">
      <w:start w:val="1"/>
      <w:numFmt w:val="bullet"/>
      <w:lvlText w:val="•"/>
      <w:lvlJc w:val="left"/>
      <w:pPr>
        <w:ind w:left="2020" w:hanging="259"/>
      </w:pPr>
    </w:lvl>
    <w:lvl w:ilvl="6" w:tplc="0664812C">
      <w:start w:val="1"/>
      <w:numFmt w:val="bullet"/>
      <w:lvlText w:val="•"/>
      <w:lvlJc w:val="left"/>
      <w:pPr>
        <w:ind w:left="2352" w:hanging="259"/>
      </w:pPr>
    </w:lvl>
    <w:lvl w:ilvl="7" w:tplc="EFD444A4">
      <w:start w:val="1"/>
      <w:numFmt w:val="bullet"/>
      <w:lvlText w:val="•"/>
      <w:lvlJc w:val="left"/>
      <w:pPr>
        <w:ind w:left="2684" w:hanging="259"/>
      </w:pPr>
    </w:lvl>
    <w:lvl w:ilvl="8" w:tplc="DDDA6D66">
      <w:start w:val="1"/>
      <w:numFmt w:val="bullet"/>
      <w:lvlText w:val="•"/>
      <w:lvlJc w:val="left"/>
      <w:pPr>
        <w:ind w:left="3016" w:hanging="259"/>
      </w:pPr>
    </w:lvl>
  </w:abstractNum>
  <w:abstractNum w:abstractNumId="34">
    <w:nsid w:val="670454D5"/>
    <w:multiLevelType w:val="hybridMultilevel"/>
    <w:tmpl w:val="59DCAE8C"/>
    <w:lvl w:ilvl="0" w:tplc="280A0001">
      <w:start w:val="1"/>
      <w:numFmt w:val="bullet"/>
      <w:lvlText w:val=""/>
      <w:lvlJc w:val="left"/>
      <w:pPr>
        <w:ind w:left="755" w:hanging="360"/>
      </w:pPr>
      <w:rPr>
        <w:rFonts w:ascii="Symbol" w:hAnsi="Symbol" w:hint="default"/>
      </w:rPr>
    </w:lvl>
    <w:lvl w:ilvl="1" w:tplc="280A0003" w:tentative="1">
      <w:start w:val="1"/>
      <w:numFmt w:val="bullet"/>
      <w:lvlText w:val="o"/>
      <w:lvlJc w:val="left"/>
      <w:pPr>
        <w:ind w:left="1475" w:hanging="360"/>
      </w:pPr>
      <w:rPr>
        <w:rFonts w:ascii="Courier New" w:hAnsi="Courier New" w:cs="Courier New" w:hint="default"/>
      </w:rPr>
    </w:lvl>
    <w:lvl w:ilvl="2" w:tplc="280A0005" w:tentative="1">
      <w:start w:val="1"/>
      <w:numFmt w:val="bullet"/>
      <w:lvlText w:val=""/>
      <w:lvlJc w:val="left"/>
      <w:pPr>
        <w:ind w:left="2195" w:hanging="360"/>
      </w:pPr>
      <w:rPr>
        <w:rFonts w:ascii="Wingdings" w:hAnsi="Wingdings" w:hint="default"/>
      </w:rPr>
    </w:lvl>
    <w:lvl w:ilvl="3" w:tplc="280A0001" w:tentative="1">
      <w:start w:val="1"/>
      <w:numFmt w:val="bullet"/>
      <w:lvlText w:val=""/>
      <w:lvlJc w:val="left"/>
      <w:pPr>
        <w:ind w:left="2915" w:hanging="360"/>
      </w:pPr>
      <w:rPr>
        <w:rFonts w:ascii="Symbol" w:hAnsi="Symbol" w:hint="default"/>
      </w:rPr>
    </w:lvl>
    <w:lvl w:ilvl="4" w:tplc="280A0003" w:tentative="1">
      <w:start w:val="1"/>
      <w:numFmt w:val="bullet"/>
      <w:lvlText w:val="o"/>
      <w:lvlJc w:val="left"/>
      <w:pPr>
        <w:ind w:left="3635" w:hanging="360"/>
      </w:pPr>
      <w:rPr>
        <w:rFonts w:ascii="Courier New" w:hAnsi="Courier New" w:cs="Courier New" w:hint="default"/>
      </w:rPr>
    </w:lvl>
    <w:lvl w:ilvl="5" w:tplc="280A0005" w:tentative="1">
      <w:start w:val="1"/>
      <w:numFmt w:val="bullet"/>
      <w:lvlText w:val=""/>
      <w:lvlJc w:val="left"/>
      <w:pPr>
        <w:ind w:left="4355" w:hanging="360"/>
      </w:pPr>
      <w:rPr>
        <w:rFonts w:ascii="Wingdings" w:hAnsi="Wingdings" w:hint="default"/>
      </w:rPr>
    </w:lvl>
    <w:lvl w:ilvl="6" w:tplc="280A0001" w:tentative="1">
      <w:start w:val="1"/>
      <w:numFmt w:val="bullet"/>
      <w:lvlText w:val=""/>
      <w:lvlJc w:val="left"/>
      <w:pPr>
        <w:ind w:left="5075" w:hanging="360"/>
      </w:pPr>
      <w:rPr>
        <w:rFonts w:ascii="Symbol" w:hAnsi="Symbol" w:hint="default"/>
      </w:rPr>
    </w:lvl>
    <w:lvl w:ilvl="7" w:tplc="280A0003" w:tentative="1">
      <w:start w:val="1"/>
      <w:numFmt w:val="bullet"/>
      <w:lvlText w:val="o"/>
      <w:lvlJc w:val="left"/>
      <w:pPr>
        <w:ind w:left="5795" w:hanging="360"/>
      </w:pPr>
      <w:rPr>
        <w:rFonts w:ascii="Courier New" w:hAnsi="Courier New" w:cs="Courier New" w:hint="default"/>
      </w:rPr>
    </w:lvl>
    <w:lvl w:ilvl="8" w:tplc="280A0005" w:tentative="1">
      <w:start w:val="1"/>
      <w:numFmt w:val="bullet"/>
      <w:lvlText w:val=""/>
      <w:lvlJc w:val="left"/>
      <w:pPr>
        <w:ind w:left="6515" w:hanging="360"/>
      </w:pPr>
      <w:rPr>
        <w:rFonts w:ascii="Wingdings" w:hAnsi="Wingdings" w:hint="default"/>
      </w:rPr>
    </w:lvl>
  </w:abstractNum>
  <w:abstractNum w:abstractNumId="35">
    <w:nsid w:val="68931BC6"/>
    <w:multiLevelType w:val="hybridMultilevel"/>
    <w:tmpl w:val="5BCE537A"/>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6A446EEC"/>
    <w:multiLevelType w:val="hybridMultilevel"/>
    <w:tmpl w:val="626C3E7A"/>
    <w:lvl w:ilvl="0" w:tplc="280A0011">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7">
    <w:nsid w:val="6D8D1A6D"/>
    <w:multiLevelType w:val="hybridMultilevel"/>
    <w:tmpl w:val="1BD0605E"/>
    <w:lvl w:ilvl="0" w:tplc="AADAE200">
      <w:start w:val="1"/>
      <w:numFmt w:val="decimal"/>
      <w:lvlText w:val="%1."/>
      <w:lvlJc w:val="left"/>
      <w:pPr>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E04661D"/>
    <w:multiLevelType w:val="hybridMultilevel"/>
    <w:tmpl w:val="756AC7FE"/>
    <w:lvl w:ilvl="0" w:tplc="D42C5C7C">
      <w:start w:val="1"/>
      <w:numFmt w:val="decimal"/>
      <w:lvlText w:val="%1)"/>
      <w:lvlJc w:val="left"/>
      <w:pPr>
        <w:ind w:left="720" w:hanging="360"/>
      </w:pPr>
      <w:rPr>
        <w:rFonts w:hint="default"/>
      </w:rPr>
    </w:lvl>
    <w:lvl w:ilvl="1" w:tplc="280A000F">
      <w:start w:val="1"/>
      <w:numFmt w:val="decimal"/>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09558F3"/>
    <w:multiLevelType w:val="hybridMultilevel"/>
    <w:tmpl w:val="73EC8BF8"/>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nsid w:val="7A196938"/>
    <w:multiLevelType w:val="hybridMultilevel"/>
    <w:tmpl w:val="8EF4BC82"/>
    <w:lvl w:ilvl="0" w:tplc="3638784E">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nsid w:val="7CE53C0F"/>
    <w:multiLevelType w:val="hybridMultilevel"/>
    <w:tmpl w:val="97F4FBA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6"/>
  </w:num>
  <w:num w:numId="12">
    <w:abstractNumId w:val="9"/>
  </w:num>
  <w:num w:numId="13">
    <w:abstractNumId w:val="10"/>
  </w:num>
  <w:num w:numId="14">
    <w:abstractNumId w:val="31"/>
  </w:num>
  <w:num w:numId="15">
    <w:abstractNumId w:val="14"/>
  </w:num>
  <w:num w:numId="16">
    <w:abstractNumId w:val="37"/>
  </w:num>
  <w:num w:numId="17">
    <w:abstractNumId w:val="24"/>
  </w:num>
  <w:num w:numId="18">
    <w:abstractNumId w:val="4"/>
  </w:num>
  <w:num w:numId="19">
    <w:abstractNumId w:val="30"/>
  </w:num>
  <w:num w:numId="20">
    <w:abstractNumId w:val="32"/>
  </w:num>
  <w:num w:numId="21">
    <w:abstractNumId w:val="41"/>
  </w:num>
  <w:num w:numId="22">
    <w:abstractNumId w:val="38"/>
  </w:num>
  <w:num w:numId="23">
    <w:abstractNumId w:val="25"/>
  </w:num>
  <w:num w:numId="24">
    <w:abstractNumId w:val="18"/>
  </w:num>
  <w:num w:numId="25">
    <w:abstractNumId w:val="29"/>
  </w:num>
  <w:num w:numId="26">
    <w:abstractNumId w:val="20"/>
  </w:num>
  <w:num w:numId="27">
    <w:abstractNumId w:val="5"/>
  </w:num>
  <w:num w:numId="28">
    <w:abstractNumId w:val="39"/>
  </w:num>
  <w:num w:numId="29">
    <w:abstractNumId w:val="15"/>
  </w:num>
  <w:num w:numId="30">
    <w:abstractNumId w:val="13"/>
  </w:num>
  <w:num w:numId="31">
    <w:abstractNumId w:val="6"/>
  </w:num>
  <w:num w:numId="32">
    <w:abstractNumId w:val="34"/>
  </w:num>
  <w:num w:numId="33">
    <w:abstractNumId w:val="17"/>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36"/>
  </w:num>
  <w:num w:numId="37">
    <w:abstractNumId w:val="3"/>
  </w:num>
  <w:num w:numId="38">
    <w:abstractNumId w:val="8"/>
  </w:num>
  <w:num w:numId="39">
    <w:abstractNumId w:val="23"/>
  </w:num>
  <w:num w:numId="40">
    <w:abstractNumId w:val="19"/>
  </w:num>
  <w:num w:numId="41">
    <w:abstractNumId w:val="22"/>
  </w:num>
  <w:num w:numId="42">
    <w:abstractNumId w:val="28"/>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VE"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VE" w:vendorID="64" w:dllVersion="131078" w:nlCheck="1" w:checkStyle="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BC"/>
    <w:rsid w:val="000121FE"/>
    <w:rsid w:val="00012B3C"/>
    <w:rsid w:val="0001619C"/>
    <w:rsid w:val="000211A5"/>
    <w:rsid w:val="00031589"/>
    <w:rsid w:val="00041013"/>
    <w:rsid w:val="000424C6"/>
    <w:rsid w:val="000874FC"/>
    <w:rsid w:val="0008799B"/>
    <w:rsid w:val="000950D6"/>
    <w:rsid w:val="00097343"/>
    <w:rsid w:val="000A2600"/>
    <w:rsid w:val="000B6CBC"/>
    <w:rsid w:val="000C591F"/>
    <w:rsid w:val="000D25F5"/>
    <w:rsid w:val="00106B75"/>
    <w:rsid w:val="001133C3"/>
    <w:rsid w:val="00113AB0"/>
    <w:rsid w:val="0013733F"/>
    <w:rsid w:val="00145BC2"/>
    <w:rsid w:val="00146ECE"/>
    <w:rsid w:val="001710DB"/>
    <w:rsid w:val="00175E94"/>
    <w:rsid w:val="00180CAF"/>
    <w:rsid w:val="00182738"/>
    <w:rsid w:val="0018473E"/>
    <w:rsid w:val="001A793B"/>
    <w:rsid w:val="001C3E86"/>
    <w:rsid w:val="001D107A"/>
    <w:rsid w:val="001F5450"/>
    <w:rsid w:val="0020439E"/>
    <w:rsid w:val="002124DE"/>
    <w:rsid w:val="00222920"/>
    <w:rsid w:val="00224244"/>
    <w:rsid w:val="00226C9F"/>
    <w:rsid w:val="0023127F"/>
    <w:rsid w:val="00232B7A"/>
    <w:rsid w:val="00243495"/>
    <w:rsid w:val="00246114"/>
    <w:rsid w:val="0025500B"/>
    <w:rsid w:val="002721C2"/>
    <w:rsid w:val="002826C8"/>
    <w:rsid w:val="00282D7C"/>
    <w:rsid w:val="00286865"/>
    <w:rsid w:val="002913CF"/>
    <w:rsid w:val="002B6F13"/>
    <w:rsid w:val="002C60A4"/>
    <w:rsid w:val="002D7222"/>
    <w:rsid w:val="002F6C59"/>
    <w:rsid w:val="003112B5"/>
    <w:rsid w:val="00323419"/>
    <w:rsid w:val="00323F46"/>
    <w:rsid w:val="00325CFF"/>
    <w:rsid w:val="003366EC"/>
    <w:rsid w:val="00351147"/>
    <w:rsid w:val="00375B17"/>
    <w:rsid w:val="003809A1"/>
    <w:rsid w:val="00384D95"/>
    <w:rsid w:val="00387D9F"/>
    <w:rsid w:val="003A2D35"/>
    <w:rsid w:val="003B5E38"/>
    <w:rsid w:val="003C43E2"/>
    <w:rsid w:val="003D2F58"/>
    <w:rsid w:val="003D3F2B"/>
    <w:rsid w:val="003D4BDC"/>
    <w:rsid w:val="003E0744"/>
    <w:rsid w:val="003E5E23"/>
    <w:rsid w:val="00407D6C"/>
    <w:rsid w:val="00416232"/>
    <w:rsid w:val="00422DD2"/>
    <w:rsid w:val="004269B7"/>
    <w:rsid w:val="00434119"/>
    <w:rsid w:val="004437D2"/>
    <w:rsid w:val="00443E67"/>
    <w:rsid w:val="0045123E"/>
    <w:rsid w:val="00453049"/>
    <w:rsid w:val="004A2248"/>
    <w:rsid w:val="004B394B"/>
    <w:rsid w:val="004B67DE"/>
    <w:rsid w:val="004C05B9"/>
    <w:rsid w:val="004C56D0"/>
    <w:rsid w:val="004D726D"/>
    <w:rsid w:val="00501ED8"/>
    <w:rsid w:val="0050346B"/>
    <w:rsid w:val="00517117"/>
    <w:rsid w:val="00526229"/>
    <w:rsid w:val="00534CB8"/>
    <w:rsid w:val="00550C66"/>
    <w:rsid w:val="00563488"/>
    <w:rsid w:val="00567BF9"/>
    <w:rsid w:val="00582D56"/>
    <w:rsid w:val="00584B2C"/>
    <w:rsid w:val="005B0B98"/>
    <w:rsid w:val="005C33C3"/>
    <w:rsid w:val="005C500C"/>
    <w:rsid w:val="005D075E"/>
    <w:rsid w:val="0060144E"/>
    <w:rsid w:val="00603323"/>
    <w:rsid w:val="00606A0B"/>
    <w:rsid w:val="00611FED"/>
    <w:rsid w:val="006173C7"/>
    <w:rsid w:val="00626089"/>
    <w:rsid w:val="00633D2C"/>
    <w:rsid w:val="00633F5B"/>
    <w:rsid w:val="006359B1"/>
    <w:rsid w:val="00647D6E"/>
    <w:rsid w:val="00652305"/>
    <w:rsid w:val="0065299D"/>
    <w:rsid w:val="00680CD2"/>
    <w:rsid w:val="00682263"/>
    <w:rsid w:val="006828DD"/>
    <w:rsid w:val="00683360"/>
    <w:rsid w:val="006B1B7E"/>
    <w:rsid w:val="006C75FE"/>
    <w:rsid w:val="006E18D0"/>
    <w:rsid w:val="00713CD3"/>
    <w:rsid w:val="00714568"/>
    <w:rsid w:val="0072164D"/>
    <w:rsid w:val="00741CE5"/>
    <w:rsid w:val="00742A59"/>
    <w:rsid w:val="00755AF1"/>
    <w:rsid w:val="00762F44"/>
    <w:rsid w:val="007922E6"/>
    <w:rsid w:val="00794F40"/>
    <w:rsid w:val="007A3B0C"/>
    <w:rsid w:val="007A632C"/>
    <w:rsid w:val="007B22B0"/>
    <w:rsid w:val="007C232D"/>
    <w:rsid w:val="007D5ADC"/>
    <w:rsid w:val="007E3E91"/>
    <w:rsid w:val="007E4B12"/>
    <w:rsid w:val="007F2CDB"/>
    <w:rsid w:val="007F3AAC"/>
    <w:rsid w:val="00800F45"/>
    <w:rsid w:val="00813654"/>
    <w:rsid w:val="0081398F"/>
    <w:rsid w:val="0082077B"/>
    <w:rsid w:val="0082133F"/>
    <w:rsid w:val="00841B27"/>
    <w:rsid w:val="0085557E"/>
    <w:rsid w:val="00860779"/>
    <w:rsid w:val="00876975"/>
    <w:rsid w:val="00886EB2"/>
    <w:rsid w:val="008A7DCA"/>
    <w:rsid w:val="008B72A8"/>
    <w:rsid w:val="008C0C4E"/>
    <w:rsid w:val="008E3905"/>
    <w:rsid w:val="008E4D89"/>
    <w:rsid w:val="008E5AF4"/>
    <w:rsid w:val="008E5FBF"/>
    <w:rsid w:val="008F079A"/>
    <w:rsid w:val="008F15CD"/>
    <w:rsid w:val="008F3F9D"/>
    <w:rsid w:val="00915AAE"/>
    <w:rsid w:val="009161C9"/>
    <w:rsid w:val="00917BC7"/>
    <w:rsid w:val="00933471"/>
    <w:rsid w:val="009357FE"/>
    <w:rsid w:val="00945553"/>
    <w:rsid w:val="009555F5"/>
    <w:rsid w:val="00957167"/>
    <w:rsid w:val="009623E5"/>
    <w:rsid w:val="00970C76"/>
    <w:rsid w:val="0097188D"/>
    <w:rsid w:val="009731F8"/>
    <w:rsid w:val="009A17AC"/>
    <w:rsid w:val="009B5FE1"/>
    <w:rsid w:val="009D4C30"/>
    <w:rsid w:val="009E4683"/>
    <w:rsid w:val="00A03A0B"/>
    <w:rsid w:val="00A2625A"/>
    <w:rsid w:val="00A51A88"/>
    <w:rsid w:val="00A55BA4"/>
    <w:rsid w:val="00A55C87"/>
    <w:rsid w:val="00A673E8"/>
    <w:rsid w:val="00A70262"/>
    <w:rsid w:val="00A75C2E"/>
    <w:rsid w:val="00A909C8"/>
    <w:rsid w:val="00A96A4E"/>
    <w:rsid w:val="00A9765D"/>
    <w:rsid w:val="00AA53E5"/>
    <w:rsid w:val="00AA7EB6"/>
    <w:rsid w:val="00AB29A2"/>
    <w:rsid w:val="00AB4573"/>
    <w:rsid w:val="00AC0BDE"/>
    <w:rsid w:val="00AC1CC5"/>
    <w:rsid w:val="00AD129B"/>
    <w:rsid w:val="00AE567A"/>
    <w:rsid w:val="00B04E1E"/>
    <w:rsid w:val="00B1195C"/>
    <w:rsid w:val="00B215A0"/>
    <w:rsid w:val="00B41F55"/>
    <w:rsid w:val="00B42BFD"/>
    <w:rsid w:val="00B5229E"/>
    <w:rsid w:val="00B84D70"/>
    <w:rsid w:val="00B93318"/>
    <w:rsid w:val="00B94530"/>
    <w:rsid w:val="00B95B46"/>
    <w:rsid w:val="00BB4C99"/>
    <w:rsid w:val="00BB778A"/>
    <w:rsid w:val="00BC397D"/>
    <w:rsid w:val="00BD005F"/>
    <w:rsid w:val="00BD1C64"/>
    <w:rsid w:val="00BD541C"/>
    <w:rsid w:val="00BE6CBE"/>
    <w:rsid w:val="00BF276D"/>
    <w:rsid w:val="00C27D75"/>
    <w:rsid w:val="00C32D84"/>
    <w:rsid w:val="00C3453B"/>
    <w:rsid w:val="00C40045"/>
    <w:rsid w:val="00C435AE"/>
    <w:rsid w:val="00C52598"/>
    <w:rsid w:val="00C5489A"/>
    <w:rsid w:val="00C54F51"/>
    <w:rsid w:val="00C56413"/>
    <w:rsid w:val="00C57474"/>
    <w:rsid w:val="00C655BB"/>
    <w:rsid w:val="00C74DD1"/>
    <w:rsid w:val="00C80C8A"/>
    <w:rsid w:val="00C81B86"/>
    <w:rsid w:val="00C849CA"/>
    <w:rsid w:val="00C84A0F"/>
    <w:rsid w:val="00C84D08"/>
    <w:rsid w:val="00C925D7"/>
    <w:rsid w:val="00C97B87"/>
    <w:rsid w:val="00CA3396"/>
    <w:rsid w:val="00CA7A44"/>
    <w:rsid w:val="00CB2EAE"/>
    <w:rsid w:val="00CD0AFE"/>
    <w:rsid w:val="00CE0780"/>
    <w:rsid w:val="00CE282B"/>
    <w:rsid w:val="00CE56E4"/>
    <w:rsid w:val="00CE6A28"/>
    <w:rsid w:val="00CF449F"/>
    <w:rsid w:val="00CF5335"/>
    <w:rsid w:val="00D079E8"/>
    <w:rsid w:val="00D1477B"/>
    <w:rsid w:val="00D27232"/>
    <w:rsid w:val="00D32CF3"/>
    <w:rsid w:val="00D34E6C"/>
    <w:rsid w:val="00D43442"/>
    <w:rsid w:val="00D518D4"/>
    <w:rsid w:val="00D55031"/>
    <w:rsid w:val="00D57C8D"/>
    <w:rsid w:val="00D61F3A"/>
    <w:rsid w:val="00D63D51"/>
    <w:rsid w:val="00D722AB"/>
    <w:rsid w:val="00D83E16"/>
    <w:rsid w:val="00D84280"/>
    <w:rsid w:val="00D97F4B"/>
    <w:rsid w:val="00DC02FD"/>
    <w:rsid w:val="00DF1430"/>
    <w:rsid w:val="00E10F1C"/>
    <w:rsid w:val="00E25480"/>
    <w:rsid w:val="00E40E9F"/>
    <w:rsid w:val="00E62910"/>
    <w:rsid w:val="00E63548"/>
    <w:rsid w:val="00E82E5C"/>
    <w:rsid w:val="00E86F71"/>
    <w:rsid w:val="00EA2C76"/>
    <w:rsid w:val="00EA43CA"/>
    <w:rsid w:val="00EA5C15"/>
    <w:rsid w:val="00EB032A"/>
    <w:rsid w:val="00EB08EA"/>
    <w:rsid w:val="00EC1578"/>
    <w:rsid w:val="00EC1DF6"/>
    <w:rsid w:val="00ED2217"/>
    <w:rsid w:val="00ED363C"/>
    <w:rsid w:val="00EE20C5"/>
    <w:rsid w:val="00EE4736"/>
    <w:rsid w:val="00EF0962"/>
    <w:rsid w:val="00F1726C"/>
    <w:rsid w:val="00F451A4"/>
    <w:rsid w:val="00F45C82"/>
    <w:rsid w:val="00F47B54"/>
    <w:rsid w:val="00F52B84"/>
    <w:rsid w:val="00F72417"/>
    <w:rsid w:val="00F774CA"/>
    <w:rsid w:val="00F83739"/>
    <w:rsid w:val="00F87788"/>
    <w:rsid w:val="00F87ACD"/>
    <w:rsid w:val="00F97142"/>
    <w:rsid w:val="00FC61F3"/>
    <w:rsid w:val="00FD0771"/>
    <w:rsid w:val="00FD66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13"/>
    <w:rPr>
      <w:rFonts w:ascii="Calibri" w:eastAsia="Calibri" w:hAnsi="Calibri" w:cs="Times New Roman"/>
    </w:rPr>
  </w:style>
  <w:style w:type="paragraph" w:styleId="Ttulo1">
    <w:name w:val="heading 1"/>
    <w:basedOn w:val="Normal"/>
    <w:next w:val="Normal"/>
    <w:link w:val="Ttulo1Car"/>
    <w:qFormat/>
    <w:rsid w:val="000B6CBC"/>
    <w:pPr>
      <w:keepNext/>
      <w:spacing w:before="100" w:beforeAutospacing="1" w:after="100" w:afterAutospacing="1" w:line="240" w:lineRule="auto"/>
      <w:outlineLvl w:val="0"/>
    </w:pPr>
    <w:rPr>
      <w:rFonts w:ascii="Times New Roman" w:eastAsia="Times New Roman" w:hAnsi="Times New Roman"/>
      <w:b/>
      <w:bCs/>
      <w:color w:val="000000"/>
      <w:sz w:val="24"/>
      <w:szCs w:val="15"/>
      <w:lang w:eastAsia="es-PE"/>
    </w:rPr>
  </w:style>
  <w:style w:type="paragraph" w:styleId="Ttulo2">
    <w:name w:val="heading 2"/>
    <w:basedOn w:val="Normal"/>
    <w:next w:val="Normal"/>
    <w:link w:val="Ttulo2Car"/>
    <w:unhideWhenUsed/>
    <w:qFormat/>
    <w:rsid w:val="000B6CBC"/>
    <w:pPr>
      <w:keepNext/>
      <w:keepLines/>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link w:val="Ttulo3Car"/>
    <w:semiHidden/>
    <w:unhideWhenUsed/>
    <w:qFormat/>
    <w:rsid w:val="000B6CBC"/>
    <w:pPr>
      <w:spacing w:before="100" w:beforeAutospacing="1" w:after="100" w:afterAutospacing="1" w:line="240" w:lineRule="auto"/>
      <w:outlineLvl w:val="2"/>
    </w:pPr>
    <w:rPr>
      <w:rFonts w:ascii="Arial Unicode MS" w:eastAsia="Arial Unicode MS" w:hAnsi="Arial Unicode MS"/>
      <w:b/>
      <w:bCs/>
      <w:color w:val="000000"/>
      <w:sz w:val="27"/>
      <w:szCs w:val="27"/>
      <w:lang w:val="es-ES" w:eastAsia="es-ES"/>
    </w:rPr>
  </w:style>
  <w:style w:type="paragraph" w:styleId="Ttulo4">
    <w:name w:val="heading 4"/>
    <w:basedOn w:val="Normal"/>
    <w:next w:val="Normal"/>
    <w:link w:val="Ttulo4Car"/>
    <w:unhideWhenUsed/>
    <w:qFormat/>
    <w:rsid w:val="000B6CBC"/>
    <w:pPr>
      <w:keepNext/>
      <w:spacing w:before="240" w:after="60" w:line="240" w:lineRule="auto"/>
      <w:outlineLvl w:val="3"/>
    </w:pPr>
    <w:rPr>
      <w:rFonts w:eastAsia="Times New Roman"/>
      <w:b/>
      <w:bCs/>
      <w:sz w:val="28"/>
      <w:szCs w:val="28"/>
      <w:lang w:eastAsia="es-ES"/>
    </w:rPr>
  </w:style>
  <w:style w:type="paragraph" w:styleId="Ttulo5">
    <w:name w:val="heading 5"/>
    <w:basedOn w:val="Normal"/>
    <w:next w:val="Normal"/>
    <w:link w:val="Ttulo5Car"/>
    <w:semiHidden/>
    <w:unhideWhenUsed/>
    <w:qFormat/>
    <w:rsid w:val="000B6CBC"/>
    <w:pPr>
      <w:spacing w:before="240" w:after="60" w:line="240" w:lineRule="auto"/>
      <w:outlineLvl w:val="4"/>
    </w:pPr>
    <w:rPr>
      <w:rFonts w:ascii="Times New Roman" w:eastAsia="Times New Roman" w:hAnsi="Times New Roman"/>
      <w:b/>
      <w:bCs/>
      <w:i/>
      <w:iCs/>
      <w:sz w:val="26"/>
      <w:szCs w:val="26"/>
      <w:lang w:val="es-ES" w:eastAsia="es-ES"/>
    </w:rPr>
  </w:style>
  <w:style w:type="paragraph" w:styleId="Ttulo7">
    <w:name w:val="heading 7"/>
    <w:basedOn w:val="Normal"/>
    <w:next w:val="Normal"/>
    <w:link w:val="Ttulo7Car"/>
    <w:semiHidden/>
    <w:unhideWhenUsed/>
    <w:qFormat/>
    <w:rsid w:val="000B6CBC"/>
    <w:pPr>
      <w:spacing w:before="240" w:after="60" w:line="240" w:lineRule="auto"/>
      <w:outlineLvl w:val="6"/>
    </w:pPr>
    <w:rPr>
      <w:rFonts w:ascii="Times New Roman" w:eastAsia="Times New Roman" w:hAnsi="Times New Roman"/>
      <w:color w:val="000000"/>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6CBC"/>
    <w:rPr>
      <w:rFonts w:ascii="Times New Roman" w:eastAsia="Times New Roman" w:hAnsi="Times New Roman" w:cs="Times New Roman"/>
      <w:b/>
      <w:bCs/>
      <w:color w:val="000000"/>
      <w:sz w:val="24"/>
      <w:szCs w:val="15"/>
      <w:lang w:eastAsia="es-PE"/>
    </w:rPr>
  </w:style>
  <w:style w:type="character" w:customStyle="1" w:styleId="Ttulo2Car">
    <w:name w:val="Título 2 Car"/>
    <w:basedOn w:val="Fuentedeprrafopredeter"/>
    <w:link w:val="Ttulo2"/>
    <w:rsid w:val="000B6CBC"/>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semiHidden/>
    <w:rsid w:val="000B6CBC"/>
    <w:rPr>
      <w:rFonts w:ascii="Arial Unicode MS" w:eastAsia="Arial Unicode MS" w:hAnsi="Arial Unicode MS" w:cs="Times New Roman"/>
      <w:b/>
      <w:bCs/>
      <w:color w:val="000000"/>
      <w:sz w:val="27"/>
      <w:szCs w:val="27"/>
      <w:lang w:val="es-ES" w:eastAsia="es-ES"/>
    </w:rPr>
  </w:style>
  <w:style w:type="character" w:customStyle="1" w:styleId="Ttulo4Car">
    <w:name w:val="Título 4 Car"/>
    <w:basedOn w:val="Fuentedeprrafopredeter"/>
    <w:link w:val="Ttulo4"/>
    <w:rsid w:val="000B6CBC"/>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0B6CBC"/>
    <w:rPr>
      <w:rFonts w:ascii="Times New Roman" w:eastAsia="Times New Roman" w:hAnsi="Times New Roman" w:cs="Times New Roman"/>
      <w:b/>
      <w:bCs/>
      <w:i/>
      <w:iCs/>
      <w:sz w:val="26"/>
      <w:szCs w:val="26"/>
      <w:lang w:val="es-ES" w:eastAsia="es-ES"/>
    </w:rPr>
  </w:style>
  <w:style w:type="character" w:customStyle="1" w:styleId="Ttulo7Car">
    <w:name w:val="Título 7 Car"/>
    <w:basedOn w:val="Fuentedeprrafopredeter"/>
    <w:link w:val="Ttulo7"/>
    <w:semiHidden/>
    <w:rsid w:val="000B6CBC"/>
    <w:rPr>
      <w:rFonts w:ascii="Times New Roman" w:eastAsia="Times New Roman" w:hAnsi="Times New Roman" w:cs="Times New Roman"/>
      <w:color w:val="000000"/>
      <w:sz w:val="24"/>
      <w:szCs w:val="24"/>
      <w:lang w:eastAsia="es-PE"/>
    </w:rPr>
  </w:style>
  <w:style w:type="numbering" w:customStyle="1" w:styleId="Sinlista1">
    <w:name w:val="Sin lista1"/>
    <w:next w:val="Sinlista"/>
    <w:uiPriority w:val="99"/>
    <w:semiHidden/>
    <w:unhideWhenUsed/>
    <w:rsid w:val="000B6CBC"/>
  </w:style>
  <w:style w:type="numbering" w:customStyle="1" w:styleId="Sinlista11">
    <w:name w:val="Sin lista11"/>
    <w:next w:val="Sinlista"/>
    <w:uiPriority w:val="99"/>
    <w:semiHidden/>
    <w:unhideWhenUsed/>
    <w:rsid w:val="000B6CBC"/>
  </w:style>
  <w:style w:type="character" w:styleId="Hipervnculo">
    <w:name w:val="Hyperlink"/>
    <w:semiHidden/>
    <w:unhideWhenUsed/>
    <w:rsid w:val="000B6CBC"/>
    <w:rPr>
      <w:color w:val="0000FF"/>
      <w:u w:val="single"/>
    </w:rPr>
  </w:style>
  <w:style w:type="character" w:styleId="Hipervnculovisitado">
    <w:name w:val="FollowedHyperlink"/>
    <w:uiPriority w:val="99"/>
    <w:semiHidden/>
    <w:unhideWhenUsed/>
    <w:rsid w:val="000B6CBC"/>
    <w:rPr>
      <w:color w:val="800080"/>
      <w:u w:val="single"/>
    </w:rPr>
  </w:style>
  <w:style w:type="paragraph" w:styleId="NormalWeb">
    <w:name w:val="Normal (Web)"/>
    <w:basedOn w:val="Normal"/>
    <w:unhideWhenUsed/>
    <w:rsid w:val="000B6CBC"/>
    <w:pPr>
      <w:spacing w:before="100" w:beforeAutospacing="1" w:after="100" w:afterAutospacing="1" w:line="240" w:lineRule="auto"/>
    </w:pPr>
    <w:rPr>
      <w:rFonts w:ascii="Arial Unicode MS" w:eastAsia="Arial Unicode MS" w:hAnsi="Arial Unicode MS"/>
      <w:color w:val="000000"/>
      <w:sz w:val="24"/>
      <w:szCs w:val="24"/>
      <w:lang w:val="es-ES" w:eastAsia="es-ES"/>
    </w:rPr>
  </w:style>
  <w:style w:type="paragraph" w:styleId="Sangranormal">
    <w:name w:val="Normal Indent"/>
    <w:basedOn w:val="Normal"/>
    <w:semiHidden/>
    <w:unhideWhenUsed/>
    <w:rsid w:val="000B6CBC"/>
    <w:pPr>
      <w:spacing w:after="0" w:line="240" w:lineRule="auto"/>
      <w:ind w:left="708"/>
    </w:pPr>
    <w:rPr>
      <w:rFonts w:ascii="Times New Roman" w:eastAsia="Times New Roman" w:hAnsi="Times New Roman"/>
      <w:sz w:val="24"/>
      <w:szCs w:val="24"/>
      <w:lang w:val="es-ES" w:eastAsia="es-ES"/>
    </w:rPr>
  </w:style>
  <w:style w:type="paragraph" w:styleId="Encabezado">
    <w:name w:val="header"/>
    <w:basedOn w:val="Normal"/>
    <w:link w:val="EncabezadoCar"/>
    <w:unhideWhenUsed/>
    <w:rsid w:val="000B6CB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0B6CB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B6CB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rsid w:val="000B6CBC"/>
    <w:rPr>
      <w:rFonts w:ascii="Times New Roman" w:eastAsia="Times New Roman" w:hAnsi="Times New Roman" w:cs="Times New Roman"/>
      <w:sz w:val="24"/>
      <w:szCs w:val="24"/>
      <w:lang w:val="es-ES" w:eastAsia="es-ES"/>
    </w:rPr>
  </w:style>
  <w:style w:type="paragraph" w:styleId="Lista">
    <w:name w:val="List"/>
    <w:basedOn w:val="Normal"/>
    <w:semiHidden/>
    <w:unhideWhenUsed/>
    <w:rsid w:val="000B6CBC"/>
    <w:pPr>
      <w:spacing w:after="0" w:line="240" w:lineRule="auto"/>
      <w:ind w:left="283" w:hanging="283"/>
    </w:pPr>
    <w:rPr>
      <w:rFonts w:ascii="Times New Roman" w:eastAsia="Times New Roman" w:hAnsi="Times New Roman"/>
      <w:sz w:val="24"/>
      <w:szCs w:val="24"/>
      <w:lang w:val="es-ES" w:eastAsia="es-ES"/>
    </w:rPr>
  </w:style>
  <w:style w:type="paragraph" w:styleId="Listaconvietas">
    <w:name w:val="List Bullet"/>
    <w:basedOn w:val="Normal"/>
    <w:semiHidden/>
    <w:unhideWhenUsed/>
    <w:rsid w:val="000B6CBC"/>
    <w:pPr>
      <w:numPr>
        <w:numId w:val="1"/>
      </w:numPr>
      <w:spacing w:after="0" w:line="240" w:lineRule="auto"/>
    </w:pPr>
    <w:rPr>
      <w:rFonts w:ascii="Times New Roman" w:eastAsia="Times New Roman" w:hAnsi="Times New Roman"/>
      <w:sz w:val="24"/>
      <w:szCs w:val="24"/>
      <w:lang w:val="es-ES" w:eastAsia="es-ES"/>
    </w:rPr>
  </w:style>
  <w:style w:type="paragraph" w:styleId="Lista2">
    <w:name w:val="List 2"/>
    <w:basedOn w:val="Normal"/>
    <w:semiHidden/>
    <w:unhideWhenUsed/>
    <w:rsid w:val="000B6CBC"/>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semiHidden/>
    <w:unhideWhenUsed/>
    <w:rsid w:val="000B6CBC"/>
    <w:pPr>
      <w:spacing w:after="0" w:line="240" w:lineRule="auto"/>
      <w:ind w:left="849" w:hanging="283"/>
    </w:pPr>
    <w:rPr>
      <w:rFonts w:ascii="Times New Roman" w:eastAsia="Times New Roman" w:hAnsi="Times New Roman"/>
      <w:sz w:val="24"/>
      <w:szCs w:val="24"/>
      <w:lang w:val="es-ES" w:eastAsia="es-ES"/>
    </w:rPr>
  </w:style>
  <w:style w:type="paragraph" w:styleId="Listaconvietas2">
    <w:name w:val="List Bullet 2"/>
    <w:basedOn w:val="Normal"/>
    <w:semiHidden/>
    <w:unhideWhenUsed/>
    <w:rsid w:val="000B6CBC"/>
    <w:pPr>
      <w:numPr>
        <w:numId w:val="2"/>
      </w:numPr>
      <w:spacing w:after="0" w:line="240" w:lineRule="auto"/>
    </w:pPr>
    <w:rPr>
      <w:rFonts w:ascii="Times New Roman" w:eastAsia="Times New Roman" w:hAnsi="Times New Roman"/>
      <w:sz w:val="24"/>
      <w:szCs w:val="24"/>
      <w:lang w:val="es-ES" w:eastAsia="es-ES"/>
    </w:rPr>
  </w:style>
  <w:style w:type="paragraph" w:styleId="Listaconvietas3">
    <w:name w:val="List Bullet 3"/>
    <w:basedOn w:val="Normal"/>
    <w:semiHidden/>
    <w:unhideWhenUsed/>
    <w:rsid w:val="000B6CBC"/>
    <w:pPr>
      <w:numPr>
        <w:numId w:val="3"/>
      </w:numPr>
      <w:spacing w:after="0" w:line="240" w:lineRule="auto"/>
    </w:pPr>
    <w:rPr>
      <w:rFonts w:ascii="Times New Roman" w:eastAsia="Times New Roman" w:hAnsi="Times New Roman"/>
      <w:sz w:val="24"/>
      <w:szCs w:val="24"/>
      <w:lang w:val="es-ES" w:eastAsia="es-ES"/>
    </w:rPr>
  </w:style>
  <w:style w:type="paragraph" w:styleId="Ttulo">
    <w:name w:val="Title"/>
    <w:basedOn w:val="Normal"/>
    <w:link w:val="TtuloCar"/>
    <w:qFormat/>
    <w:rsid w:val="000B6CBC"/>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basedOn w:val="Fuentedeprrafopredeter"/>
    <w:link w:val="Ttulo"/>
    <w:rsid w:val="000B6CBC"/>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unhideWhenUsed/>
    <w:rsid w:val="000B6CBC"/>
    <w:pPr>
      <w:spacing w:after="0" w:line="48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0B6CB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0B6CBC"/>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0B6CBC"/>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0B6CBC"/>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0B6CBC"/>
    <w:rPr>
      <w:rFonts w:ascii="Arial" w:eastAsia="Times New Roman" w:hAnsi="Arial" w:cs="Arial"/>
      <w:sz w:val="24"/>
      <w:szCs w:val="24"/>
      <w:lang w:val="es-ES" w:eastAsia="es-ES"/>
    </w:rPr>
  </w:style>
  <w:style w:type="paragraph" w:styleId="Saludo">
    <w:name w:val="Salutation"/>
    <w:basedOn w:val="Normal"/>
    <w:next w:val="Normal"/>
    <w:link w:val="SaludoCar"/>
    <w:semiHidden/>
    <w:unhideWhenUsed/>
    <w:rsid w:val="000B6CBC"/>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semiHidden/>
    <w:rsid w:val="000B6CB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semiHidden/>
    <w:unhideWhenUsed/>
    <w:rsid w:val="000B6CBC"/>
    <w:pPr>
      <w:spacing w:after="120" w:line="240" w:lineRule="auto"/>
      <w:ind w:firstLine="210"/>
      <w:jc w:val="left"/>
    </w:pPr>
  </w:style>
  <w:style w:type="character" w:customStyle="1" w:styleId="TextoindependienteprimerasangraCar">
    <w:name w:val="Texto independiente primera sangría Car"/>
    <w:basedOn w:val="TextoindependienteCar"/>
    <w:link w:val="Textoindependienteprimerasangra"/>
    <w:semiHidden/>
    <w:rsid w:val="000B6CB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semiHidden/>
    <w:unhideWhenUsed/>
    <w:rsid w:val="000B6CBC"/>
    <w:pPr>
      <w:ind w:firstLine="210"/>
    </w:pPr>
  </w:style>
  <w:style w:type="character" w:customStyle="1" w:styleId="Textoindependienteprimerasangra2Car">
    <w:name w:val="Texto independiente primera sangría 2 Car"/>
    <w:basedOn w:val="SangradetextonormalCar"/>
    <w:link w:val="Textoindependienteprimerasangra2"/>
    <w:semiHidden/>
    <w:rsid w:val="000B6CB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0B6CBC"/>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semiHidden/>
    <w:rsid w:val="000B6CB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0B6CBC"/>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semiHidden/>
    <w:rsid w:val="000B6CBC"/>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semiHidden/>
    <w:unhideWhenUsed/>
    <w:rsid w:val="000B6CBC"/>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0B6CBC"/>
    <w:rPr>
      <w:rFonts w:ascii="Times New Roman" w:eastAsia="Times New Roman" w:hAnsi="Times New Roman" w:cs="Times New Roman"/>
      <w:sz w:val="16"/>
      <w:szCs w:val="16"/>
      <w:lang w:eastAsia="es-ES"/>
    </w:rPr>
  </w:style>
  <w:style w:type="paragraph" w:styleId="Textodebloque">
    <w:name w:val="Block Text"/>
    <w:basedOn w:val="Normal"/>
    <w:semiHidden/>
    <w:unhideWhenUsed/>
    <w:rsid w:val="000B6CBC"/>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semiHidden/>
    <w:unhideWhenUsed/>
    <w:rsid w:val="000B6CB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0B6CBC"/>
    <w:rPr>
      <w:rFonts w:ascii="Tahoma" w:eastAsia="Times New Roman" w:hAnsi="Tahoma" w:cs="Tahoma"/>
      <w:sz w:val="16"/>
      <w:szCs w:val="16"/>
      <w:lang w:val="es-ES" w:eastAsia="es-ES"/>
    </w:rPr>
  </w:style>
  <w:style w:type="paragraph" w:styleId="Prrafodelista">
    <w:name w:val="List Paragraph"/>
    <w:basedOn w:val="Normal"/>
    <w:uiPriority w:val="34"/>
    <w:qFormat/>
    <w:rsid w:val="000B6CBC"/>
    <w:pPr>
      <w:spacing w:after="0" w:line="240" w:lineRule="auto"/>
      <w:ind w:left="720"/>
      <w:contextualSpacing/>
    </w:pPr>
    <w:rPr>
      <w:rFonts w:ascii="Times New Roman" w:eastAsia="Times New Roman" w:hAnsi="Times New Roman"/>
      <w:sz w:val="24"/>
      <w:szCs w:val="24"/>
      <w:lang w:val="es-ES" w:eastAsia="es-ES"/>
    </w:rPr>
  </w:style>
  <w:style w:type="paragraph" w:customStyle="1" w:styleId="Remiteabreviado">
    <w:name w:val="Remite abreviado"/>
    <w:basedOn w:val="Normal"/>
    <w:rsid w:val="000B6CBC"/>
    <w:pPr>
      <w:spacing w:after="0" w:line="240" w:lineRule="auto"/>
    </w:pPr>
    <w:rPr>
      <w:rFonts w:ascii="Times New Roman" w:eastAsia="Times New Roman" w:hAnsi="Times New Roman"/>
      <w:sz w:val="24"/>
      <w:szCs w:val="24"/>
      <w:lang w:val="es-ES" w:eastAsia="es-ES"/>
    </w:rPr>
  </w:style>
  <w:style w:type="paragraph" w:customStyle="1" w:styleId="Prrafodelista1">
    <w:name w:val="Párrafo de lista1"/>
    <w:basedOn w:val="Normal"/>
    <w:rsid w:val="000B6CBC"/>
    <w:pPr>
      <w:ind w:left="720"/>
      <w:contextualSpacing/>
    </w:pPr>
    <w:rPr>
      <w:rFonts w:eastAsia="Times New Roman"/>
      <w:lang w:val="es-ES"/>
    </w:rPr>
  </w:style>
  <w:style w:type="character" w:customStyle="1" w:styleId="texto12pxverdana1">
    <w:name w:val="texto12pxverdana1"/>
    <w:rsid w:val="000B6CBC"/>
    <w:rPr>
      <w:rFonts w:ascii="Verdana" w:hAnsi="Verdana" w:hint="default"/>
      <w:sz w:val="18"/>
      <w:szCs w:val="18"/>
    </w:rPr>
  </w:style>
  <w:style w:type="character" w:customStyle="1" w:styleId="longtext">
    <w:name w:val="long_text"/>
    <w:rsid w:val="000B6CBC"/>
  </w:style>
  <w:style w:type="table" w:styleId="Tablaconcuadrcula">
    <w:name w:val="Table Grid"/>
    <w:basedOn w:val="Tablanormal"/>
    <w:rsid w:val="000B6CBC"/>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0B6CBC"/>
    <w:rPr>
      <w:i/>
      <w:iCs/>
    </w:rPr>
  </w:style>
  <w:style w:type="character" w:styleId="Textoennegrita">
    <w:name w:val="Strong"/>
    <w:uiPriority w:val="22"/>
    <w:qFormat/>
    <w:rsid w:val="000B6CBC"/>
    <w:rPr>
      <w:b/>
      <w:bCs/>
    </w:rPr>
  </w:style>
  <w:style w:type="character" w:customStyle="1" w:styleId="bold1">
    <w:name w:val="bold1"/>
    <w:rsid w:val="000B6CBC"/>
    <w:rPr>
      <w:b/>
      <w:bCs/>
    </w:rPr>
  </w:style>
  <w:style w:type="character" w:customStyle="1" w:styleId="superindice">
    <w:name w:val="superindice"/>
    <w:basedOn w:val="Fuentedeprrafopredeter"/>
    <w:rsid w:val="000B6CBC"/>
  </w:style>
  <w:style w:type="character" w:customStyle="1" w:styleId="gt-ft-text">
    <w:name w:val="gt-ft-text"/>
    <w:basedOn w:val="Fuentedeprrafopredeter"/>
    <w:rsid w:val="000B6CBC"/>
  </w:style>
  <w:style w:type="paragraph" w:customStyle="1" w:styleId="TableParagraph">
    <w:name w:val="Table Paragraph"/>
    <w:basedOn w:val="Normal"/>
    <w:uiPriority w:val="1"/>
    <w:qFormat/>
    <w:rsid w:val="00243495"/>
    <w:pPr>
      <w:widowControl w:val="0"/>
      <w:spacing w:after="0" w:line="240" w:lineRule="auto"/>
    </w:pPr>
    <w:rPr>
      <w:rFonts w:asciiTheme="minorHAnsi" w:eastAsiaTheme="minorHAnsi" w:hAnsiTheme="minorHAnsi" w:cstheme="minorBidi"/>
      <w:lang w:val="en-US"/>
    </w:rPr>
  </w:style>
  <w:style w:type="table" w:customStyle="1" w:styleId="TableNormal">
    <w:name w:val="Table Normal"/>
    <w:uiPriority w:val="2"/>
    <w:semiHidden/>
    <w:qFormat/>
    <w:rsid w:val="00243495"/>
    <w:pPr>
      <w:widowControl w:val="0"/>
      <w:spacing w:after="0" w:line="240" w:lineRule="auto"/>
    </w:pPr>
    <w:rPr>
      <w:lang w:val="en-US"/>
    </w:rPr>
    <w:tblPr>
      <w:tblCellMar>
        <w:top w:w="0" w:type="dxa"/>
        <w:left w:w="0" w:type="dxa"/>
        <w:bottom w:w="0" w:type="dxa"/>
        <w:right w:w="0" w:type="dxa"/>
      </w:tblCellMar>
    </w:tblPr>
  </w:style>
  <w:style w:type="paragraph" w:styleId="Sinespaciado">
    <w:name w:val="No Spacing"/>
    <w:basedOn w:val="Normal"/>
    <w:link w:val="SinespaciadoCar"/>
    <w:uiPriority w:val="1"/>
    <w:qFormat/>
    <w:rsid w:val="00B84D70"/>
    <w:pPr>
      <w:spacing w:after="0" w:line="240" w:lineRule="auto"/>
    </w:pPr>
    <w:rPr>
      <w:rFonts w:asciiTheme="minorHAnsi" w:eastAsiaTheme="minorEastAsia" w:hAnsiTheme="minorHAnsi" w:cstheme="minorBidi"/>
      <w:color w:val="000000" w:themeColor="text1"/>
      <w:sz w:val="20"/>
      <w:szCs w:val="20"/>
      <w:lang w:val="es-ES" w:eastAsia="fr-FR"/>
    </w:rPr>
  </w:style>
  <w:style w:type="character" w:customStyle="1" w:styleId="SinespaciadoCar">
    <w:name w:val="Sin espaciado Car"/>
    <w:basedOn w:val="Fuentedeprrafopredeter"/>
    <w:link w:val="Sinespaciado"/>
    <w:uiPriority w:val="1"/>
    <w:rsid w:val="00B84D70"/>
    <w:rPr>
      <w:rFonts w:eastAsiaTheme="minorEastAsia"/>
      <w:color w:val="000000" w:themeColor="text1"/>
      <w:sz w:val="20"/>
      <w:szCs w:val="20"/>
      <w:lang w:val="es-ES" w:eastAsia="fr-FR"/>
    </w:rPr>
  </w:style>
  <w:style w:type="character" w:styleId="Nmerodepgina">
    <w:name w:val="page number"/>
    <w:basedOn w:val="Fuentedeprrafopredeter"/>
    <w:rsid w:val="00F47B54"/>
  </w:style>
  <w:style w:type="character" w:customStyle="1" w:styleId="tlid-translation">
    <w:name w:val="tlid-translation"/>
    <w:basedOn w:val="Fuentedeprrafopredeter"/>
    <w:rsid w:val="007E4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13"/>
    <w:rPr>
      <w:rFonts w:ascii="Calibri" w:eastAsia="Calibri" w:hAnsi="Calibri" w:cs="Times New Roman"/>
    </w:rPr>
  </w:style>
  <w:style w:type="paragraph" w:styleId="Ttulo1">
    <w:name w:val="heading 1"/>
    <w:basedOn w:val="Normal"/>
    <w:next w:val="Normal"/>
    <w:link w:val="Ttulo1Car"/>
    <w:qFormat/>
    <w:rsid w:val="000B6CBC"/>
    <w:pPr>
      <w:keepNext/>
      <w:spacing w:before="100" w:beforeAutospacing="1" w:after="100" w:afterAutospacing="1" w:line="240" w:lineRule="auto"/>
      <w:outlineLvl w:val="0"/>
    </w:pPr>
    <w:rPr>
      <w:rFonts w:ascii="Times New Roman" w:eastAsia="Times New Roman" w:hAnsi="Times New Roman"/>
      <w:b/>
      <w:bCs/>
      <w:color w:val="000000"/>
      <w:sz w:val="24"/>
      <w:szCs w:val="15"/>
      <w:lang w:eastAsia="es-PE"/>
    </w:rPr>
  </w:style>
  <w:style w:type="paragraph" w:styleId="Ttulo2">
    <w:name w:val="heading 2"/>
    <w:basedOn w:val="Normal"/>
    <w:next w:val="Normal"/>
    <w:link w:val="Ttulo2Car"/>
    <w:unhideWhenUsed/>
    <w:qFormat/>
    <w:rsid w:val="000B6CBC"/>
    <w:pPr>
      <w:keepNext/>
      <w:keepLines/>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link w:val="Ttulo3Car"/>
    <w:semiHidden/>
    <w:unhideWhenUsed/>
    <w:qFormat/>
    <w:rsid w:val="000B6CBC"/>
    <w:pPr>
      <w:spacing w:before="100" w:beforeAutospacing="1" w:after="100" w:afterAutospacing="1" w:line="240" w:lineRule="auto"/>
      <w:outlineLvl w:val="2"/>
    </w:pPr>
    <w:rPr>
      <w:rFonts w:ascii="Arial Unicode MS" w:eastAsia="Arial Unicode MS" w:hAnsi="Arial Unicode MS"/>
      <w:b/>
      <w:bCs/>
      <w:color w:val="000000"/>
      <w:sz w:val="27"/>
      <w:szCs w:val="27"/>
      <w:lang w:val="es-ES" w:eastAsia="es-ES"/>
    </w:rPr>
  </w:style>
  <w:style w:type="paragraph" w:styleId="Ttulo4">
    <w:name w:val="heading 4"/>
    <w:basedOn w:val="Normal"/>
    <w:next w:val="Normal"/>
    <w:link w:val="Ttulo4Car"/>
    <w:unhideWhenUsed/>
    <w:qFormat/>
    <w:rsid w:val="000B6CBC"/>
    <w:pPr>
      <w:keepNext/>
      <w:spacing w:before="240" w:after="60" w:line="240" w:lineRule="auto"/>
      <w:outlineLvl w:val="3"/>
    </w:pPr>
    <w:rPr>
      <w:rFonts w:eastAsia="Times New Roman"/>
      <w:b/>
      <w:bCs/>
      <w:sz w:val="28"/>
      <w:szCs w:val="28"/>
      <w:lang w:eastAsia="es-ES"/>
    </w:rPr>
  </w:style>
  <w:style w:type="paragraph" w:styleId="Ttulo5">
    <w:name w:val="heading 5"/>
    <w:basedOn w:val="Normal"/>
    <w:next w:val="Normal"/>
    <w:link w:val="Ttulo5Car"/>
    <w:semiHidden/>
    <w:unhideWhenUsed/>
    <w:qFormat/>
    <w:rsid w:val="000B6CBC"/>
    <w:pPr>
      <w:spacing w:before="240" w:after="60" w:line="240" w:lineRule="auto"/>
      <w:outlineLvl w:val="4"/>
    </w:pPr>
    <w:rPr>
      <w:rFonts w:ascii="Times New Roman" w:eastAsia="Times New Roman" w:hAnsi="Times New Roman"/>
      <w:b/>
      <w:bCs/>
      <w:i/>
      <w:iCs/>
      <w:sz w:val="26"/>
      <w:szCs w:val="26"/>
      <w:lang w:val="es-ES" w:eastAsia="es-ES"/>
    </w:rPr>
  </w:style>
  <w:style w:type="paragraph" w:styleId="Ttulo7">
    <w:name w:val="heading 7"/>
    <w:basedOn w:val="Normal"/>
    <w:next w:val="Normal"/>
    <w:link w:val="Ttulo7Car"/>
    <w:semiHidden/>
    <w:unhideWhenUsed/>
    <w:qFormat/>
    <w:rsid w:val="000B6CBC"/>
    <w:pPr>
      <w:spacing w:before="240" w:after="60" w:line="240" w:lineRule="auto"/>
      <w:outlineLvl w:val="6"/>
    </w:pPr>
    <w:rPr>
      <w:rFonts w:ascii="Times New Roman" w:eastAsia="Times New Roman" w:hAnsi="Times New Roman"/>
      <w:color w:val="000000"/>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6CBC"/>
    <w:rPr>
      <w:rFonts w:ascii="Times New Roman" w:eastAsia="Times New Roman" w:hAnsi="Times New Roman" w:cs="Times New Roman"/>
      <w:b/>
      <w:bCs/>
      <w:color w:val="000000"/>
      <w:sz w:val="24"/>
      <w:szCs w:val="15"/>
      <w:lang w:eastAsia="es-PE"/>
    </w:rPr>
  </w:style>
  <w:style w:type="character" w:customStyle="1" w:styleId="Ttulo2Car">
    <w:name w:val="Título 2 Car"/>
    <w:basedOn w:val="Fuentedeprrafopredeter"/>
    <w:link w:val="Ttulo2"/>
    <w:rsid w:val="000B6CBC"/>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semiHidden/>
    <w:rsid w:val="000B6CBC"/>
    <w:rPr>
      <w:rFonts w:ascii="Arial Unicode MS" w:eastAsia="Arial Unicode MS" w:hAnsi="Arial Unicode MS" w:cs="Times New Roman"/>
      <w:b/>
      <w:bCs/>
      <w:color w:val="000000"/>
      <w:sz w:val="27"/>
      <w:szCs w:val="27"/>
      <w:lang w:val="es-ES" w:eastAsia="es-ES"/>
    </w:rPr>
  </w:style>
  <w:style w:type="character" w:customStyle="1" w:styleId="Ttulo4Car">
    <w:name w:val="Título 4 Car"/>
    <w:basedOn w:val="Fuentedeprrafopredeter"/>
    <w:link w:val="Ttulo4"/>
    <w:rsid w:val="000B6CBC"/>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semiHidden/>
    <w:rsid w:val="000B6CBC"/>
    <w:rPr>
      <w:rFonts w:ascii="Times New Roman" w:eastAsia="Times New Roman" w:hAnsi="Times New Roman" w:cs="Times New Roman"/>
      <w:b/>
      <w:bCs/>
      <w:i/>
      <w:iCs/>
      <w:sz w:val="26"/>
      <w:szCs w:val="26"/>
      <w:lang w:val="es-ES" w:eastAsia="es-ES"/>
    </w:rPr>
  </w:style>
  <w:style w:type="character" w:customStyle="1" w:styleId="Ttulo7Car">
    <w:name w:val="Título 7 Car"/>
    <w:basedOn w:val="Fuentedeprrafopredeter"/>
    <w:link w:val="Ttulo7"/>
    <w:semiHidden/>
    <w:rsid w:val="000B6CBC"/>
    <w:rPr>
      <w:rFonts w:ascii="Times New Roman" w:eastAsia="Times New Roman" w:hAnsi="Times New Roman" w:cs="Times New Roman"/>
      <w:color w:val="000000"/>
      <w:sz w:val="24"/>
      <w:szCs w:val="24"/>
      <w:lang w:eastAsia="es-PE"/>
    </w:rPr>
  </w:style>
  <w:style w:type="numbering" w:customStyle="1" w:styleId="Sinlista1">
    <w:name w:val="Sin lista1"/>
    <w:next w:val="Sinlista"/>
    <w:uiPriority w:val="99"/>
    <w:semiHidden/>
    <w:unhideWhenUsed/>
    <w:rsid w:val="000B6CBC"/>
  </w:style>
  <w:style w:type="numbering" w:customStyle="1" w:styleId="Sinlista11">
    <w:name w:val="Sin lista11"/>
    <w:next w:val="Sinlista"/>
    <w:uiPriority w:val="99"/>
    <w:semiHidden/>
    <w:unhideWhenUsed/>
    <w:rsid w:val="000B6CBC"/>
  </w:style>
  <w:style w:type="character" w:styleId="Hipervnculo">
    <w:name w:val="Hyperlink"/>
    <w:semiHidden/>
    <w:unhideWhenUsed/>
    <w:rsid w:val="000B6CBC"/>
    <w:rPr>
      <w:color w:val="0000FF"/>
      <w:u w:val="single"/>
    </w:rPr>
  </w:style>
  <w:style w:type="character" w:styleId="Hipervnculovisitado">
    <w:name w:val="FollowedHyperlink"/>
    <w:uiPriority w:val="99"/>
    <w:semiHidden/>
    <w:unhideWhenUsed/>
    <w:rsid w:val="000B6CBC"/>
    <w:rPr>
      <w:color w:val="800080"/>
      <w:u w:val="single"/>
    </w:rPr>
  </w:style>
  <w:style w:type="paragraph" w:styleId="NormalWeb">
    <w:name w:val="Normal (Web)"/>
    <w:basedOn w:val="Normal"/>
    <w:unhideWhenUsed/>
    <w:rsid w:val="000B6CBC"/>
    <w:pPr>
      <w:spacing w:before="100" w:beforeAutospacing="1" w:after="100" w:afterAutospacing="1" w:line="240" w:lineRule="auto"/>
    </w:pPr>
    <w:rPr>
      <w:rFonts w:ascii="Arial Unicode MS" w:eastAsia="Arial Unicode MS" w:hAnsi="Arial Unicode MS"/>
      <w:color w:val="000000"/>
      <w:sz w:val="24"/>
      <w:szCs w:val="24"/>
      <w:lang w:val="es-ES" w:eastAsia="es-ES"/>
    </w:rPr>
  </w:style>
  <w:style w:type="paragraph" w:styleId="Sangranormal">
    <w:name w:val="Normal Indent"/>
    <w:basedOn w:val="Normal"/>
    <w:semiHidden/>
    <w:unhideWhenUsed/>
    <w:rsid w:val="000B6CBC"/>
    <w:pPr>
      <w:spacing w:after="0" w:line="240" w:lineRule="auto"/>
      <w:ind w:left="708"/>
    </w:pPr>
    <w:rPr>
      <w:rFonts w:ascii="Times New Roman" w:eastAsia="Times New Roman" w:hAnsi="Times New Roman"/>
      <w:sz w:val="24"/>
      <w:szCs w:val="24"/>
      <w:lang w:val="es-ES" w:eastAsia="es-ES"/>
    </w:rPr>
  </w:style>
  <w:style w:type="paragraph" w:styleId="Encabezado">
    <w:name w:val="header"/>
    <w:basedOn w:val="Normal"/>
    <w:link w:val="EncabezadoCar"/>
    <w:unhideWhenUsed/>
    <w:rsid w:val="000B6CB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0B6CB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B6CBC"/>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rsid w:val="000B6CBC"/>
    <w:rPr>
      <w:rFonts w:ascii="Times New Roman" w:eastAsia="Times New Roman" w:hAnsi="Times New Roman" w:cs="Times New Roman"/>
      <w:sz w:val="24"/>
      <w:szCs w:val="24"/>
      <w:lang w:val="es-ES" w:eastAsia="es-ES"/>
    </w:rPr>
  </w:style>
  <w:style w:type="paragraph" w:styleId="Lista">
    <w:name w:val="List"/>
    <w:basedOn w:val="Normal"/>
    <w:semiHidden/>
    <w:unhideWhenUsed/>
    <w:rsid w:val="000B6CBC"/>
    <w:pPr>
      <w:spacing w:after="0" w:line="240" w:lineRule="auto"/>
      <w:ind w:left="283" w:hanging="283"/>
    </w:pPr>
    <w:rPr>
      <w:rFonts w:ascii="Times New Roman" w:eastAsia="Times New Roman" w:hAnsi="Times New Roman"/>
      <w:sz w:val="24"/>
      <w:szCs w:val="24"/>
      <w:lang w:val="es-ES" w:eastAsia="es-ES"/>
    </w:rPr>
  </w:style>
  <w:style w:type="paragraph" w:styleId="Listaconvietas">
    <w:name w:val="List Bullet"/>
    <w:basedOn w:val="Normal"/>
    <w:semiHidden/>
    <w:unhideWhenUsed/>
    <w:rsid w:val="000B6CBC"/>
    <w:pPr>
      <w:numPr>
        <w:numId w:val="1"/>
      </w:numPr>
      <w:spacing w:after="0" w:line="240" w:lineRule="auto"/>
    </w:pPr>
    <w:rPr>
      <w:rFonts w:ascii="Times New Roman" w:eastAsia="Times New Roman" w:hAnsi="Times New Roman"/>
      <w:sz w:val="24"/>
      <w:szCs w:val="24"/>
      <w:lang w:val="es-ES" w:eastAsia="es-ES"/>
    </w:rPr>
  </w:style>
  <w:style w:type="paragraph" w:styleId="Lista2">
    <w:name w:val="List 2"/>
    <w:basedOn w:val="Normal"/>
    <w:semiHidden/>
    <w:unhideWhenUsed/>
    <w:rsid w:val="000B6CBC"/>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semiHidden/>
    <w:unhideWhenUsed/>
    <w:rsid w:val="000B6CBC"/>
    <w:pPr>
      <w:spacing w:after="0" w:line="240" w:lineRule="auto"/>
      <w:ind w:left="849" w:hanging="283"/>
    </w:pPr>
    <w:rPr>
      <w:rFonts w:ascii="Times New Roman" w:eastAsia="Times New Roman" w:hAnsi="Times New Roman"/>
      <w:sz w:val="24"/>
      <w:szCs w:val="24"/>
      <w:lang w:val="es-ES" w:eastAsia="es-ES"/>
    </w:rPr>
  </w:style>
  <w:style w:type="paragraph" w:styleId="Listaconvietas2">
    <w:name w:val="List Bullet 2"/>
    <w:basedOn w:val="Normal"/>
    <w:semiHidden/>
    <w:unhideWhenUsed/>
    <w:rsid w:val="000B6CBC"/>
    <w:pPr>
      <w:numPr>
        <w:numId w:val="2"/>
      </w:numPr>
      <w:spacing w:after="0" w:line="240" w:lineRule="auto"/>
    </w:pPr>
    <w:rPr>
      <w:rFonts w:ascii="Times New Roman" w:eastAsia="Times New Roman" w:hAnsi="Times New Roman"/>
      <w:sz w:val="24"/>
      <w:szCs w:val="24"/>
      <w:lang w:val="es-ES" w:eastAsia="es-ES"/>
    </w:rPr>
  </w:style>
  <w:style w:type="paragraph" w:styleId="Listaconvietas3">
    <w:name w:val="List Bullet 3"/>
    <w:basedOn w:val="Normal"/>
    <w:semiHidden/>
    <w:unhideWhenUsed/>
    <w:rsid w:val="000B6CBC"/>
    <w:pPr>
      <w:numPr>
        <w:numId w:val="3"/>
      </w:numPr>
      <w:spacing w:after="0" w:line="240" w:lineRule="auto"/>
    </w:pPr>
    <w:rPr>
      <w:rFonts w:ascii="Times New Roman" w:eastAsia="Times New Roman" w:hAnsi="Times New Roman"/>
      <w:sz w:val="24"/>
      <w:szCs w:val="24"/>
      <w:lang w:val="es-ES" w:eastAsia="es-ES"/>
    </w:rPr>
  </w:style>
  <w:style w:type="paragraph" w:styleId="Ttulo">
    <w:name w:val="Title"/>
    <w:basedOn w:val="Normal"/>
    <w:link w:val="TtuloCar"/>
    <w:qFormat/>
    <w:rsid w:val="000B6CBC"/>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basedOn w:val="Fuentedeprrafopredeter"/>
    <w:link w:val="Ttulo"/>
    <w:rsid w:val="000B6CBC"/>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unhideWhenUsed/>
    <w:rsid w:val="000B6CBC"/>
    <w:pPr>
      <w:spacing w:after="0" w:line="48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0B6CB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0B6CBC"/>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0B6CBC"/>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0B6CBC"/>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rsid w:val="000B6CBC"/>
    <w:rPr>
      <w:rFonts w:ascii="Arial" w:eastAsia="Times New Roman" w:hAnsi="Arial" w:cs="Arial"/>
      <w:sz w:val="24"/>
      <w:szCs w:val="24"/>
      <w:lang w:val="es-ES" w:eastAsia="es-ES"/>
    </w:rPr>
  </w:style>
  <w:style w:type="paragraph" w:styleId="Saludo">
    <w:name w:val="Salutation"/>
    <w:basedOn w:val="Normal"/>
    <w:next w:val="Normal"/>
    <w:link w:val="SaludoCar"/>
    <w:semiHidden/>
    <w:unhideWhenUsed/>
    <w:rsid w:val="000B6CBC"/>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semiHidden/>
    <w:rsid w:val="000B6CB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semiHidden/>
    <w:unhideWhenUsed/>
    <w:rsid w:val="000B6CBC"/>
    <w:pPr>
      <w:spacing w:after="120" w:line="240" w:lineRule="auto"/>
      <w:ind w:firstLine="210"/>
      <w:jc w:val="left"/>
    </w:pPr>
  </w:style>
  <w:style w:type="character" w:customStyle="1" w:styleId="TextoindependienteprimerasangraCar">
    <w:name w:val="Texto independiente primera sangría Car"/>
    <w:basedOn w:val="TextoindependienteCar"/>
    <w:link w:val="Textoindependienteprimerasangra"/>
    <w:semiHidden/>
    <w:rsid w:val="000B6CB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semiHidden/>
    <w:unhideWhenUsed/>
    <w:rsid w:val="000B6CBC"/>
    <w:pPr>
      <w:ind w:firstLine="210"/>
    </w:pPr>
  </w:style>
  <w:style w:type="character" w:customStyle="1" w:styleId="Textoindependienteprimerasangra2Car">
    <w:name w:val="Texto independiente primera sangría 2 Car"/>
    <w:basedOn w:val="SangradetextonormalCar"/>
    <w:link w:val="Textoindependienteprimerasangra2"/>
    <w:semiHidden/>
    <w:rsid w:val="000B6CB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0B6CBC"/>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semiHidden/>
    <w:rsid w:val="000B6CB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0B6CBC"/>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semiHidden/>
    <w:rsid w:val="000B6CBC"/>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semiHidden/>
    <w:unhideWhenUsed/>
    <w:rsid w:val="000B6CBC"/>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0B6CBC"/>
    <w:rPr>
      <w:rFonts w:ascii="Times New Roman" w:eastAsia="Times New Roman" w:hAnsi="Times New Roman" w:cs="Times New Roman"/>
      <w:sz w:val="16"/>
      <w:szCs w:val="16"/>
      <w:lang w:eastAsia="es-ES"/>
    </w:rPr>
  </w:style>
  <w:style w:type="paragraph" w:styleId="Textodebloque">
    <w:name w:val="Block Text"/>
    <w:basedOn w:val="Normal"/>
    <w:semiHidden/>
    <w:unhideWhenUsed/>
    <w:rsid w:val="000B6CBC"/>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semiHidden/>
    <w:unhideWhenUsed/>
    <w:rsid w:val="000B6CB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0B6CBC"/>
    <w:rPr>
      <w:rFonts w:ascii="Tahoma" w:eastAsia="Times New Roman" w:hAnsi="Tahoma" w:cs="Tahoma"/>
      <w:sz w:val="16"/>
      <w:szCs w:val="16"/>
      <w:lang w:val="es-ES" w:eastAsia="es-ES"/>
    </w:rPr>
  </w:style>
  <w:style w:type="paragraph" w:styleId="Prrafodelista">
    <w:name w:val="List Paragraph"/>
    <w:basedOn w:val="Normal"/>
    <w:uiPriority w:val="34"/>
    <w:qFormat/>
    <w:rsid w:val="000B6CBC"/>
    <w:pPr>
      <w:spacing w:after="0" w:line="240" w:lineRule="auto"/>
      <w:ind w:left="720"/>
      <w:contextualSpacing/>
    </w:pPr>
    <w:rPr>
      <w:rFonts w:ascii="Times New Roman" w:eastAsia="Times New Roman" w:hAnsi="Times New Roman"/>
      <w:sz w:val="24"/>
      <w:szCs w:val="24"/>
      <w:lang w:val="es-ES" w:eastAsia="es-ES"/>
    </w:rPr>
  </w:style>
  <w:style w:type="paragraph" w:customStyle="1" w:styleId="Remiteabreviado">
    <w:name w:val="Remite abreviado"/>
    <w:basedOn w:val="Normal"/>
    <w:rsid w:val="000B6CBC"/>
    <w:pPr>
      <w:spacing w:after="0" w:line="240" w:lineRule="auto"/>
    </w:pPr>
    <w:rPr>
      <w:rFonts w:ascii="Times New Roman" w:eastAsia="Times New Roman" w:hAnsi="Times New Roman"/>
      <w:sz w:val="24"/>
      <w:szCs w:val="24"/>
      <w:lang w:val="es-ES" w:eastAsia="es-ES"/>
    </w:rPr>
  </w:style>
  <w:style w:type="paragraph" w:customStyle="1" w:styleId="Prrafodelista1">
    <w:name w:val="Párrafo de lista1"/>
    <w:basedOn w:val="Normal"/>
    <w:rsid w:val="000B6CBC"/>
    <w:pPr>
      <w:ind w:left="720"/>
      <w:contextualSpacing/>
    </w:pPr>
    <w:rPr>
      <w:rFonts w:eastAsia="Times New Roman"/>
      <w:lang w:val="es-ES"/>
    </w:rPr>
  </w:style>
  <w:style w:type="character" w:customStyle="1" w:styleId="texto12pxverdana1">
    <w:name w:val="texto12pxverdana1"/>
    <w:rsid w:val="000B6CBC"/>
    <w:rPr>
      <w:rFonts w:ascii="Verdana" w:hAnsi="Verdana" w:hint="default"/>
      <w:sz w:val="18"/>
      <w:szCs w:val="18"/>
    </w:rPr>
  </w:style>
  <w:style w:type="character" w:customStyle="1" w:styleId="longtext">
    <w:name w:val="long_text"/>
    <w:rsid w:val="000B6CBC"/>
  </w:style>
  <w:style w:type="table" w:styleId="Tablaconcuadrcula">
    <w:name w:val="Table Grid"/>
    <w:basedOn w:val="Tablanormal"/>
    <w:rsid w:val="000B6CBC"/>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0B6CBC"/>
    <w:rPr>
      <w:i/>
      <w:iCs/>
    </w:rPr>
  </w:style>
  <w:style w:type="character" w:styleId="Textoennegrita">
    <w:name w:val="Strong"/>
    <w:uiPriority w:val="22"/>
    <w:qFormat/>
    <w:rsid w:val="000B6CBC"/>
    <w:rPr>
      <w:b/>
      <w:bCs/>
    </w:rPr>
  </w:style>
  <w:style w:type="character" w:customStyle="1" w:styleId="bold1">
    <w:name w:val="bold1"/>
    <w:rsid w:val="000B6CBC"/>
    <w:rPr>
      <w:b/>
      <w:bCs/>
    </w:rPr>
  </w:style>
  <w:style w:type="character" w:customStyle="1" w:styleId="superindice">
    <w:name w:val="superindice"/>
    <w:basedOn w:val="Fuentedeprrafopredeter"/>
    <w:rsid w:val="000B6CBC"/>
  </w:style>
  <w:style w:type="character" w:customStyle="1" w:styleId="gt-ft-text">
    <w:name w:val="gt-ft-text"/>
    <w:basedOn w:val="Fuentedeprrafopredeter"/>
    <w:rsid w:val="000B6CBC"/>
  </w:style>
  <w:style w:type="paragraph" w:customStyle="1" w:styleId="TableParagraph">
    <w:name w:val="Table Paragraph"/>
    <w:basedOn w:val="Normal"/>
    <w:uiPriority w:val="1"/>
    <w:qFormat/>
    <w:rsid w:val="00243495"/>
    <w:pPr>
      <w:widowControl w:val="0"/>
      <w:spacing w:after="0" w:line="240" w:lineRule="auto"/>
    </w:pPr>
    <w:rPr>
      <w:rFonts w:asciiTheme="minorHAnsi" w:eastAsiaTheme="minorHAnsi" w:hAnsiTheme="minorHAnsi" w:cstheme="minorBidi"/>
      <w:lang w:val="en-US"/>
    </w:rPr>
  </w:style>
  <w:style w:type="table" w:customStyle="1" w:styleId="TableNormal">
    <w:name w:val="Table Normal"/>
    <w:uiPriority w:val="2"/>
    <w:semiHidden/>
    <w:qFormat/>
    <w:rsid w:val="00243495"/>
    <w:pPr>
      <w:widowControl w:val="0"/>
      <w:spacing w:after="0" w:line="240" w:lineRule="auto"/>
    </w:pPr>
    <w:rPr>
      <w:lang w:val="en-US"/>
    </w:rPr>
    <w:tblPr>
      <w:tblCellMar>
        <w:top w:w="0" w:type="dxa"/>
        <w:left w:w="0" w:type="dxa"/>
        <w:bottom w:w="0" w:type="dxa"/>
        <w:right w:w="0" w:type="dxa"/>
      </w:tblCellMar>
    </w:tblPr>
  </w:style>
  <w:style w:type="paragraph" w:styleId="Sinespaciado">
    <w:name w:val="No Spacing"/>
    <w:basedOn w:val="Normal"/>
    <w:link w:val="SinespaciadoCar"/>
    <w:uiPriority w:val="1"/>
    <w:qFormat/>
    <w:rsid w:val="00B84D70"/>
    <w:pPr>
      <w:spacing w:after="0" w:line="240" w:lineRule="auto"/>
    </w:pPr>
    <w:rPr>
      <w:rFonts w:asciiTheme="minorHAnsi" w:eastAsiaTheme="minorEastAsia" w:hAnsiTheme="minorHAnsi" w:cstheme="minorBidi"/>
      <w:color w:val="000000" w:themeColor="text1"/>
      <w:sz w:val="20"/>
      <w:szCs w:val="20"/>
      <w:lang w:val="es-ES" w:eastAsia="fr-FR"/>
    </w:rPr>
  </w:style>
  <w:style w:type="character" w:customStyle="1" w:styleId="SinespaciadoCar">
    <w:name w:val="Sin espaciado Car"/>
    <w:basedOn w:val="Fuentedeprrafopredeter"/>
    <w:link w:val="Sinespaciado"/>
    <w:uiPriority w:val="1"/>
    <w:rsid w:val="00B84D70"/>
    <w:rPr>
      <w:rFonts w:eastAsiaTheme="minorEastAsia"/>
      <w:color w:val="000000" w:themeColor="text1"/>
      <w:sz w:val="20"/>
      <w:szCs w:val="20"/>
      <w:lang w:val="es-ES" w:eastAsia="fr-FR"/>
    </w:rPr>
  </w:style>
  <w:style w:type="character" w:styleId="Nmerodepgina">
    <w:name w:val="page number"/>
    <w:basedOn w:val="Fuentedeprrafopredeter"/>
    <w:rsid w:val="00F47B54"/>
  </w:style>
  <w:style w:type="character" w:customStyle="1" w:styleId="tlid-translation">
    <w:name w:val="tlid-translation"/>
    <w:basedOn w:val="Fuentedeprrafopredeter"/>
    <w:rsid w:val="007E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61507">
      <w:bodyDiv w:val="1"/>
      <w:marLeft w:val="0"/>
      <w:marRight w:val="0"/>
      <w:marTop w:val="0"/>
      <w:marBottom w:val="0"/>
      <w:divBdr>
        <w:top w:val="none" w:sz="0" w:space="0" w:color="auto"/>
        <w:left w:val="none" w:sz="0" w:space="0" w:color="auto"/>
        <w:bottom w:val="none" w:sz="0" w:space="0" w:color="auto"/>
        <w:right w:val="none" w:sz="0" w:space="0" w:color="auto"/>
      </w:divBdr>
    </w:div>
    <w:div w:id="807429475">
      <w:bodyDiv w:val="1"/>
      <w:marLeft w:val="0"/>
      <w:marRight w:val="0"/>
      <w:marTop w:val="0"/>
      <w:marBottom w:val="0"/>
      <w:divBdr>
        <w:top w:val="none" w:sz="0" w:space="0" w:color="auto"/>
        <w:left w:val="none" w:sz="0" w:space="0" w:color="auto"/>
        <w:bottom w:val="none" w:sz="0" w:space="0" w:color="auto"/>
        <w:right w:val="none" w:sz="0" w:space="0" w:color="auto"/>
      </w:divBdr>
    </w:div>
    <w:div w:id="182858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Nelita\MIMI\informes%202018\informe%202%20ivan\cuadr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elita\MIMI\informes%202018\informe%202%20ivan\cuadr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Nelita\MIMI\informes%202018\informe%202%20ivan\cuadr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elita\MIMI\informes%202018\informe%202%20ivan\cuadr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Nelita\MIMI\informes%202018\informe%202%20ivan\cuadr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Hoja1!$C$11</c:f>
              <c:strCache>
                <c:ptCount val="1"/>
                <c:pt idx="0">
                  <c:v>Masculino</c:v>
                </c:pt>
              </c:strCache>
            </c:strRef>
          </c:tx>
          <c:invertIfNegative val="0"/>
          <c:cat>
            <c:strRef>
              <c:f>Hoja1!$B$12:$B$14</c:f>
              <c:strCache>
                <c:ptCount val="3"/>
                <c:pt idx="0">
                  <c:v>18 - 40 Años</c:v>
                </c:pt>
                <c:pt idx="1">
                  <c:v>41 - 60 Años</c:v>
                </c:pt>
                <c:pt idx="2">
                  <c:v>&gt; 61 Años</c:v>
                </c:pt>
              </c:strCache>
            </c:strRef>
          </c:cat>
          <c:val>
            <c:numRef>
              <c:f>Hoja1!$C$12:$C$14</c:f>
              <c:numCache>
                <c:formatCode>General</c:formatCode>
                <c:ptCount val="3"/>
                <c:pt idx="0">
                  <c:v>8</c:v>
                </c:pt>
                <c:pt idx="1">
                  <c:v>10</c:v>
                </c:pt>
                <c:pt idx="2">
                  <c:v>6</c:v>
                </c:pt>
              </c:numCache>
            </c:numRef>
          </c:val>
          <c:extLst xmlns:c16r2="http://schemas.microsoft.com/office/drawing/2015/06/chart">
            <c:ext xmlns:c16="http://schemas.microsoft.com/office/drawing/2014/chart" uri="{C3380CC4-5D6E-409C-BE32-E72D297353CC}">
              <c16:uniqueId val="{00000000-C946-4DA9-BE91-36753DB9ADA1}"/>
            </c:ext>
          </c:extLst>
        </c:ser>
        <c:ser>
          <c:idx val="1"/>
          <c:order val="1"/>
          <c:tx>
            <c:strRef>
              <c:f>Hoja1!$D$11</c:f>
              <c:strCache>
                <c:ptCount val="1"/>
                <c:pt idx="0">
                  <c:v>Femenino</c:v>
                </c:pt>
              </c:strCache>
            </c:strRef>
          </c:tx>
          <c:invertIfNegative val="0"/>
          <c:cat>
            <c:strRef>
              <c:f>Hoja1!$B$12:$B$14</c:f>
              <c:strCache>
                <c:ptCount val="3"/>
                <c:pt idx="0">
                  <c:v>18 - 40 Años</c:v>
                </c:pt>
                <c:pt idx="1">
                  <c:v>41 - 60 Años</c:v>
                </c:pt>
                <c:pt idx="2">
                  <c:v>&gt; 61 Años</c:v>
                </c:pt>
              </c:strCache>
            </c:strRef>
          </c:cat>
          <c:val>
            <c:numRef>
              <c:f>Hoja1!$D$12:$D$14</c:f>
              <c:numCache>
                <c:formatCode>General</c:formatCode>
                <c:ptCount val="3"/>
                <c:pt idx="0">
                  <c:v>10</c:v>
                </c:pt>
                <c:pt idx="1">
                  <c:v>9</c:v>
                </c:pt>
                <c:pt idx="2">
                  <c:v>9</c:v>
                </c:pt>
              </c:numCache>
            </c:numRef>
          </c:val>
          <c:extLst xmlns:c16r2="http://schemas.microsoft.com/office/drawing/2015/06/chart">
            <c:ext xmlns:c16="http://schemas.microsoft.com/office/drawing/2014/chart" uri="{C3380CC4-5D6E-409C-BE32-E72D297353CC}">
              <c16:uniqueId val="{00000001-C946-4DA9-BE91-36753DB9ADA1}"/>
            </c:ext>
          </c:extLst>
        </c:ser>
        <c:dLbls>
          <c:showLegendKey val="0"/>
          <c:showVal val="0"/>
          <c:showCatName val="0"/>
          <c:showSerName val="0"/>
          <c:showPercent val="0"/>
          <c:showBubbleSize val="0"/>
        </c:dLbls>
        <c:gapWidth val="150"/>
        <c:shape val="box"/>
        <c:axId val="450209792"/>
        <c:axId val="453267392"/>
        <c:axId val="0"/>
      </c:bar3DChart>
      <c:catAx>
        <c:axId val="450209792"/>
        <c:scaling>
          <c:orientation val="minMax"/>
        </c:scaling>
        <c:delete val="0"/>
        <c:axPos val="b"/>
        <c:title>
          <c:tx>
            <c:rich>
              <a:bodyPr/>
              <a:lstStyle/>
              <a:p>
                <a:pPr>
                  <a:defRPr/>
                </a:pPr>
                <a:r>
                  <a:rPr lang="es-PE"/>
                  <a:t>Grupo </a:t>
                </a:r>
                <a:r>
                  <a:rPr lang="es-PE" baseline="0"/>
                  <a:t> Etáreo</a:t>
                </a:r>
                <a:endParaRPr lang="es-PE"/>
              </a:p>
            </c:rich>
          </c:tx>
          <c:overlay val="0"/>
        </c:title>
        <c:numFmt formatCode="General" sourceLinked="0"/>
        <c:majorTickMark val="none"/>
        <c:minorTickMark val="none"/>
        <c:tickLblPos val="nextTo"/>
        <c:crossAx val="453267392"/>
        <c:crosses val="autoZero"/>
        <c:auto val="1"/>
        <c:lblAlgn val="ctr"/>
        <c:lblOffset val="100"/>
        <c:noMultiLvlLbl val="0"/>
      </c:catAx>
      <c:valAx>
        <c:axId val="453267392"/>
        <c:scaling>
          <c:orientation val="minMax"/>
        </c:scaling>
        <c:delete val="0"/>
        <c:axPos val="l"/>
        <c:majorGridlines/>
        <c:title>
          <c:tx>
            <c:rich>
              <a:bodyPr/>
              <a:lstStyle/>
              <a:p>
                <a:pPr>
                  <a:defRPr/>
                </a:pPr>
                <a:r>
                  <a:rPr lang="es-PE"/>
                  <a:t>Género</a:t>
                </a:r>
              </a:p>
            </c:rich>
          </c:tx>
          <c:overlay val="0"/>
        </c:title>
        <c:numFmt formatCode="General" sourceLinked="1"/>
        <c:majorTickMark val="out"/>
        <c:minorTickMark val="none"/>
        <c:tickLblPos val="nextTo"/>
        <c:crossAx val="450209792"/>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Hoja1!$C$27</c:f>
              <c:strCache>
                <c:ptCount val="1"/>
                <c:pt idx="0">
                  <c:v>Masculino</c:v>
                </c:pt>
              </c:strCache>
            </c:strRef>
          </c:tx>
          <c:invertIfNegative val="0"/>
          <c:cat>
            <c:strRef>
              <c:f>Hoja1!$B$28:$B$29</c:f>
              <c:strCache>
                <c:ptCount val="2"/>
                <c:pt idx="0">
                  <c:v>Unilateral</c:v>
                </c:pt>
                <c:pt idx="1">
                  <c:v>Bilateral</c:v>
                </c:pt>
              </c:strCache>
            </c:strRef>
          </c:cat>
          <c:val>
            <c:numRef>
              <c:f>Hoja1!$C$28:$C$29</c:f>
              <c:numCache>
                <c:formatCode>General</c:formatCode>
                <c:ptCount val="2"/>
                <c:pt idx="0">
                  <c:v>16</c:v>
                </c:pt>
                <c:pt idx="1">
                  <c:v>8</c:v>
                </c:pt>
              </c:numCache>
            </c:numRef>
          </c:val>
          <c:extLst xmlns:c16r2="http://schemas.microsoft.com/office/drawing/2015/06/chart">
            <c:ext xmlns:c16="http://schemas.microsoft.com/office/drawing/2014/chart" uri="{C3380CC4-5D6E-409C-BE32-E72D297353CC}">
              <c16:uniqueId val="{00000000-1E2D-47D9-8832-512A7168F4D1}"/>
            </c:ext>
          </c:extLst>
        </c:ser>
        <c:ser>
          <c:idx val="1"/>
          <c:order val="1"/>
          <c:tx>
            <c:strRef>
              <c:f>Hoja1!$D$27</c:f>
              <c:strCache>
                <c:ptCount val="1"/>
                <c:pt idx="0">
                  <c:v>Femenino</c:v>
                </c:pt>
              </c:strCache>
            </c:strRef>
          </c:tx>
          <c:invertIfNegative val="0"/>
          <c:cat>
            <c:strRef>
              <c:f>Hoja1!$B$28:$B$29</c:f>
              <c:strCache>
                <c:ptCount val="2"/>
                <c:pt idx="0">
                  <c:v>Unilateral</c:v>
                </c:pt>
                <c:pt idx="1">
                  <c:v>Bilateral</c:v>
                </c:pt>
              </c:strCache>
            </c:strRef>
          </c:cat>
          <c:val>
            <c:numRef>
              <c:f>Hoja1!$D$28:$D$29</c:f>
              <c:numCache>
                <c:formatCode>General</c:formatCode>
                <c:ptCount val="2"/>
                <c:pt idx="0">
                  <c:v>14</c:v>
                </c:pt>
                <c:pt idx="1">
                  <c:v>14</c:v>
                </c:pt>
              </c:numCache>
            </c:numRef>
          </c:val>
          <c:extLst xmlns:c16r2="http://schemas.microsoft.com/office/drawing/2015/06/chart">
            <c:ext xmlns:c16="http://schemas.microsoft.com/office/drawing/2014/chart" uri="{C3380CC4-5D6E-409C-BE32-E72D297353CC}">
              <c16:uniqueId val="{00000001-1E2D-47D9-8832-512A7168F4D1}"/>
            </c:ext>
          </c:extLst>
        </c:ser>
        <c:dLbls>
          <c:showLegendKey val="0"/>
          <c:showVal val="0"/>
          <c:showCatName val="0"/>
          <c:showSerName val="0"/>
          <c:showPercent val="0"/>
          <c:showBubbleSize val="0"/>
        </c:dLbls>
        <c:gapWidth val="150"/>
        <c:shape val="box"/>
        <c:axId val="450210816"/>
        <c:axId val="453270272"/>
        <c:axId val="0"/>
      </c:bar3DChart>
      <c:catAx>
        <c:axId val="450210816"/>
        <c:scaling>
          <c:orientation val="minMax"/>
        </c:scaling>
        <c:delete val="0"/>
        <c:axPos val="b"/>
        <c:title>
          <c:tx>
            <c:rich>
              <a:bodyPr/>
              <a:lstStyle/>
              <a:p>
                <a:pPr>
                  <a:defRPr/>
                </a:pPr>
                <a:r>
                  <a:rPr lang="es-PE"/>
                  <a:t>Tipo de Desdentado</a:t>
                </a:r>
              </a:p>
            </c:rich>
          </c:tx>
          <c:overlay val="0"/>
        </c:title>
        <c:numFmt formatCode="General" sourceLinked="0"/>
        <c:majorTickMark val="none"/>
        <c:minorTickMark val="none"/>
        <c:tickLblPos val="nextTo"/>
        <c:crossAx val="453270272"/>
        <c:crosses val="autoZero"/>
        <c:auto val="1"/>
        <c:lblAlgn val="ctr"/>
        <c:lblOffset val="100"/>
        <c:noMultiLvlLbl val="0"/>
      </c:catAx>
      <c:valAx>
        <c:axId val="453270272"/>
        <c:scaling>
          <c:orientation val="minMax"/>
        </c:scaling>
        <c:delete val="0"/>
        <c:axPos val="l"/>
        <c:majorGridlines/>
        <c:title>
          <c:tx>
            <c:rich>
              <a:bodyPr/>
              <a:lstStyle/>
              <a:p>
                <a:pPr>
                  <a:defRPr/>
                </a:pPr>
                <a:r>
                  <a:rPr lang="es-PE"/>
                  <a:t>Género</a:t>
                </a:r>
              </a:p>
            </c:rich>
          </c:tx>
          <c:overlay val="0"/>
        </c:title>
        <c:numFmt formatCode="General" sourceLinked="1"/>
        <c:majorTickMark val="out"/>
        <c:minorTickMark val="none"/>
        <c:tickLblPos val="nextTo"/>
        <c:crossAx val="450210816"/>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Hoja1!$C$43</c:f>
              <c:strCache>
                <c:ptCount val="1"/>
                <c:pt idx="0">
                  <c:v>Masculino</c:v>
                </c:pt>
              </c:strCache>
            </c:strRef>
          </c:tx>
          <c:invertIfNegative val="0"/>
          <c:cat>
            <c:strRef>
              <c:f>Hoja1!$B$44:$B$45</c:f>
              <c:strCache>
                <c:ptCount val="2"/>
                <c:pt idx="0">
                  <c:v>Presente</c:v>
                </c:pt>
                <c:pt idx="1">
                  <c:v>Ausente</c:v>
                </c:pt>
              </c:strCache>
            </c:strRef>
          </c:cat>
          <c:val>
            <c:numRef>
              <c:f>Hoja1!$C$44:$C$45</c:f>
              <c:numCache>
                <c:formatCode>General</c:formatCode>
                <c:ptCount val="2"/>
                <c:pt idx="0">
                  <c:v>17</c:v>
                </c:pt>
                <c:pt idx="1">
                  <c:v>7</c:v>
                </c:pt>
              </c:numCache>
            </c:numRef>
          </c:val>
          <c:extLst xmlns:c16r2="http://schemas.microsoft.com/office/drawing/2015/06/chart">
            <c:ext xmlns:c16="http://schemas.microsoft.com/office/drawing/2014/chart" uri="{C3380CC4-5D6E-409C-BE32-E72D297353CC}">
              <c16:uniqueId val="{00000000-E393-4E67-A5E7-DE8713B4918E}"/>
            </c:ext>
          </c:extLst>
        </c:ser>
        <c:ser>
          <c:idx val="1"/>
          <c:order val="1"/>
          <c:tx>
            <c:strRef>
              <c:f>Hoja1!$D$43</c:f>
              <c:strCache>
                <c:ptCount val="1"/>
                <c:pt idx="0">
                  <c:v>Femenino</c:v>
                </c:pt>
              </c:strCache>
            </c:strRef>
          </c:tx>
          <c:invertIfNegative val="0"/>
          <c:cat>
            <c:strRef>
              <c:f>Hoja1!$B$44:$B$45</c:f>
              <c:strCache>
                <c:ptCount val="2"/>
                <c:pt idx="0">
                  <c:v>Presente</c:v>
                </c:pt>
                <c:pt idx="1">
                  <c:v>Ausente</c:v>
                </c:pt>
              </c:strCache>
            </c:strRef>
          </c:cat>
          <c:val>
            <c:numRef>
              <c:f>Hoja1!$D$44:$D$45</c:f>
              <c:numCache>
                <c:formatCode>General</c:formatCode>
                <c:ptCount val="2"/>
                <c:pt idx="0">
                  <c:v>20</c:v>
                </c:pt>
                <c:pt idx="1">
                  <c:v>8</c:v>
                </c:pt>
              </c:numCache>
            </c:numRef>
          </c:val>
          <c:extLst xmlns:c16r2="http://schemas.microsoft.com/office/drawing/2015/06/chart">
            <c:ext xmlns:c16="http://schemas.microsoft.com/office/drawing/2014/chart" uri="{C3380CC4-5D6E-409C-BE32-E72D297353CC}">
              <c16:uniqueId val="{00000001-E393-4E67-A5E7-DE8713B4918E}"/>
            </c:ext>
          </c:extLst>
        </c:ser>
        <c:dLbls>
          <c:showLegendKey val="0"/>
          <c:showVal val="0"/>
          <c:showCatName val="0"/>
          <c:showSerName val="0"/>
          <c:showPercent val="0"/>
          <c:showBubbleSize val="0"/>
        </c:dLbls>
        <c:gapWidth val="150"/>
        <c:shape val="box"/>
        <c:axId val="453216256"/>
        <c:axId val="474366528"/>
        <c:axId val="0"/>
      </c:bar3DChart>
      <c:catAx>
        <c:axId val="453216256"/>
        <c:scaling>
          <c:orientation val="minMax"/>
        </c:scaling>
        <c:delete val="0"/>
        <c:axPos val="b"/>
        <c:title>
          <c:tx>
            <c:rich>
              <a:bodyPr/>
              <a:lstStyle/>
              <a:p>
                <a:pPr>
                  <a:defRPr/>
                </a:pPr>
                <a:r>
                  <a:rPr lang="es-PE"/>
                  <a:t>Variación del Conducto Mandibular</a:t>
                </a:r>
              </a:p>
            </c:rich>
          </c:tx>
          <c:overlay val="0"/>
        </c:title>
        <c:numFmt formatCode="General" sourceLinked="0"/>
        <c:majorTickMark val="none"/>
        <c:minorTickMark val="none"/>
        <c:tickLblPos val="nextTo"/>
        <c:crossAx val="474366528"/>
        <c:crosses val="autoZero"/>
        <c:auto val="1"/>
        <c:lblAlgn val="ctr"/>
        <c:lblOffset val="100"/>
        <c:noMultiLvlLbl val="0"/>
      </c:catAx>
      <c:valAx>
        <c:axId val="474366528"/>
        <c:scaling>
          <c:orientation val="minMax"/>
        </c:scaling>
        <c:delete val="0"/>
        <c:axPos val="l"/>
        <c:majorGridlines/>
        <c:title>
          <c:tx>
            <c:rich>
              <a:bodyPr/>
              <a:lstStyle/>
              <a:p>
                <a:pPr>
                  <a:defRPr/>
                </a:pPr>
                <a:r>
                  <a:rPr lang="es-PE"/>
                  <a:t>Género</a:t>
                </a:r>
              </a:p>
            </c:rich>
          </c:tx>
          <c:overlay val="0"/>
        </c:title>
        <c:numFmt formatCode="General" sourceLinked="1"/>
        <c:majorTickMark val="out"/>
        <c:minorTickMark val="none"/>
        <c:tickLblPos val="nextTo"/>
        <c:crossAx val="453216256"/>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Hoja1!$C$61</c:f>
              <c:strCache>
                <c:ptCount val="1"/>
                <c:pt idx="0">
                  <c:v>Derecho</c:v>
                </c:pt>
              </c:strCache>
            </c:strRef>
          </c:tx>
          <c:invertIfNegative val="0"/>
          <c:cat>
            <c:strRef>
              <c:f>Hoja1!$B$62:$B$65</c:f>
              <c:strCache>
                <c:ptCount val="4"/>
                <c:pt idx="0">
                  <c:v>Normal</c:v>
                </c:pt>
                <c:pt idx="1">
                  <c:v>Bífido</c:v>
                </c:pt>
                <c:pt idx="2">
                  <c:v>Foramen Retromolar</c:v>
                </c:pt>
                <c:pt idx="3">
                  <c:v>Agujero Mentoniano</c:v>
                </c:pt>
              </c:strCache>
            </c:strRef>
          </c:cat>
          <c:val>
            <c:numRef>
              <c:f>Hoja1!$C$62:$C$65</c:f>
              <c:numCache>
                <c:formatCode>General</c:formatCode>
                <c:ptCount val="4"/>
                <c:pt idx="0">
                  <c:v>18</c:v>
                </c:pt>
                <c:pt idx="1">
                  <c:v>16</c:v>
                </c:pt>
                <c:pt idx="2">
                  <c:v>14</c:v>
                </c:pt>
                <c:pt idx="3">
                  <c:v>4</c:v>
                </c:pt>
              </c:numCache>
            </c:numRef>
          </c:val>
          <c:extLst xmlns:c16r2="http://schemas.microsoft.com/office/drawing/2015/06/chart">
            <c:ext xmlns:c16="http://schemas.microsoft.com/office/drawing/2014/chart" uri="{C3380CC4-5D6E-409C-BE32-E72D297353CC}">
              <c16:uniqueId val="{00000000-5CB1-43BB-A2B7-5F742D556F33}"/>
            </c:ext>
          </c:extLst>
        </c:ser>
        <c:ser>
          <c:idx val="1"/>
          <c:order val="1"/>
          <c:tx>
            <c:strRef>
              <c:f>Hoja1!$D$61</c:f>
              <c:strCache>
                <c:ptCount val="1"/>
                <c:pt idx="0">
                  <c:v>Izquierdo</c:v>
                </c:pt>
              </c:strCache>
            </c:strRef>
          </c:tx>
          <c:invertIfNegative val="0"/>
          <c:cat>
            <c:strRef>
              <c:f>Hoja1!$B$62:$B$65</c:f>
              <c:strCache>
                <c:ptCount val="4"/>
                <c:pt idx="0">
                  <c:v>Normal</c:v>
                </c:pt>
                <c:pt idx="1">
                  <c:v>Bífido</c:v>
                </c:pt>
                <c:pt idx="2">
                  <c:v>Foramen Retromolar</c:v>
                </c:pt>
                <c:pt idx="3">
                  <c:v>Agujero Mentoniano</c:v>
                </c:pt>
              </c:strCache>
            </c:strRef>
          </c:cat>
          <c:val>
            <c:numRef>
              <c:f>Hoja1!$D$62:$D$65</c:f>
              <c:numCache>
                <c:formatCode>General</c:formatCode>
                <c:ptCount val="4"/>
                <c:pt idx="0">
                  <c:v>17</c:v>
                </c:pt>
                <c:pt idx="1">
                  <c:v>14</c:v>
                </c:pt>
                <c:pt idx="2">
                  <c:v>11</c:v>
                </c:pt>
                <c:pt idx="3">
                  <c:v>10</c:v>
                </c:pt>
              </c:numCache>
            </c:numRef>
          </c:val>
          <c:extLst xmlns:c16r2="http://schemas.microsoft.com/office/drawing/2015/06/chart">
            <c:ext xmlns:c16="http://schemas.microsoft.com/office/drawing/2014/chart" uri="{C3380CC4-5D6E-409C-BE32-E72D297353CC}">
              <c16:uniqueId val="{00000001-5CB1-43BB-A2B7-5F742D556F33}"/>
            </c:ext>
          </c:extLst>
        </c:ser>
        <c:dLbls>
          <c:showLegendKey val="0"/>
          <c:showVal val="0"/>
          <c:showCatName val="0"/>
          <c:showSerName val="0"/>
          <c:showPercent val="0"/>
          <c:showBubbleSize val="0"/>
        </c:dLbls>
        <c:gapWidth val="150"/>
        <c:shape val="box"/>
        <c:axId val="454058496"/>
        <c:axId val="474367680"/>
        <c:axId val="0"/>
      </c:bar3DChart>
      <c:catAx>
        <c:axId val="454058496"/>
        <c:scaling>
          <c:orientation val="minMax"/>
        </c:scaling>
        <c:delete val="0"/>
        <c:axPos val="b"/>
        <c:title>
          <c:tx>
            <c:rich>
              <a:bodyPr/>
              <a:lstStyle/>
              <a:p>
                <a:pPr>
                  <a:defRPr/>
                </a:pPr>
                <a:r>
                  <a:rPr lang="es-PE"/>
                  <a:t>Canal Mandibular</a:t>
                </a:r>
              </a:p>
            </c:rich>
          </c:tx>
          <c:overlay val="0"/>
        </c:title>
        <c:numFmt formatCode="General" sourceLinked="0"/>
        <c:majorTickMark val="none"/>
        <c:minorTickMark val="none"/>
        <c:tickLblPos val="nextTo"/>
        <c:txPr>
          <a:bodyPr/>
          <a:lstStyle/>
          <a:p>
            <a:pPr>
              <a:defRPr>
                <a:latin typeface="Agency FB" panose="020B0503020202020204" pitchFamily="34" charset="0"/>
              </a:defRPr>
            </a:pPr>
            <a:endParaRPr lang="es-PE"/>
          </a:p>
        </c:txPr>
        <c:crossAx val="474367680"/>
        <c:crosses val="autoZero"/>
        <c:auto val="1"/>
        <c:lblAlgn val="ctr"/>
        <c:lblOffset val="100"/>
        <c:noMultiLvlLbl val="0"/>
      </c:catAx>
      <c:valAx>
        <c:axId val="474367680"/>
        <c:scaling>
          <c:orientation val="minMax"/>
        </c:scaling>
        <c:delete val="0"/>
        <c:axPos val="l"/>
        <c:majorGridlines/>
        <c:title>
          <c:tx>
            <c:rich>
              <a:bodyPr/>
              <a:lstStyle/>
              <a:p>
                <a:pPr>
                  <a:defRPr/>
                </a:pPr>
                <a:r>
                  <a:rPr lang="es-PE"/>
                  <a:t>Ubicación</a:t>
                </a:r>
              </a:p>
            </c:rich>
          </c:tx>
          <c:overlay val="0"/>
        </c:title>
        <c:numFmt formatCode="General" sourceLinked="1"/>
        <c:majorTickMark val="out"/>
        <c:minorTickMark val="none"/>
        <c:tickLblPos val="nextTo"/>
        <c:crossAx val="454058496"/>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Hoja1!$C$83</c:f>
              <c:strCache>
                <c:ptCount val="1"/>
                <c:pt idx="0">
                  <c:v>Derecho</c:v>
                </c:pt>
              </c:strCache>
            </c:strRef>
          </c:tx>
          <c:invertIfNegative val="0"/>
          <c:cat>
            <c:strRef>
              <c:f>Hoja1!$B$84:$B$90</c:f>
              <c:strCache>
                <c:ptCount val="7"/>
                <c:pt idx="0">
                  <c:v>Canal Retromolar</c:v>
                </c:pt>
                <c:pt idx="1">
                  <c:v>Canal Dental</c:v>
                </c:pt>
                <c:pt idx="2">
                  <c:v>Canal Anterior con Confluencia</c:v>
                </c:pt>
                <c:pt idx="3">
                  <c:v>Canal Anterior sin Confuencia</c:v>
                </c:pt>
                <c:pt idx="4">
                  <c:v>Canal Bucal</c:v>
                </c:pt>
                <c:pt idx="5">
                  <c:v>Canal Lingual</c:v>
                </c:pt>
                <c:pt idx="6">
                  <c:v>Canal Triple</c:v>
                </c:pt>
              </c:strCache>
            </c:strRef>
          </c:cat>
          <c:val>
            <c:numRef>
              <c:f>Hoja1!$C$84:$C$90</c:f>
              <c:numCache>
                <c:formatCode>General</c:formatCode>
                <c:ptCount val="7"/>
                <c:pt idx="0">
                  <c:v>8</c:v>
                </c:pt>
                <c:pt idx="1">
                  <c:v>2</c:v>
                </c:pt>
                <c:pt idx="2">
                  <c:v>14</c:v>
                </c:pt>
                <c:pt idx="3">
                  <c:v>4</c:v>
                </c:pt>
                <c:pt idx="4">
                  <c:v>1</c:v>
                </c:pt>
                <c:pt idx="5">
                  <c:v>4</c:v>
                </c:pt>
                <c:pt idx="6">
                  <c:v>1</c:v>
                </c:pt>
              </c:numCache>
            </c:numRef>
          </c:val>
          <c:extLst xmlns:c16r2="http://schemas.microsoft.com/office/drawing/2015/06/chart">
            <c:ext xmlns:c16="http://schemas.microsoft.com/office/drawing/2014/chart" uri="{C3380CC4-5D6E-409C-BE32-E72D297353CC}">
              <c16:uniqueId val="{00000000-255B-4397-AF79-1015F99BB1A1}"/>
            </c:ext>
          </c:extLst>
        </c:ser>
        <c:ser>
          <c:idx val="1"/>
          <c:order val="1"/>
          <c:tx>
            <c:strRef>
              <c:f>Hoja1!$D$83</c:f>
              <c:strCache>
                <c:ptCount val="1"/>
                <c:pt idx="0">
                  <c:v>Izquierdo</c:v>
                </c:pt>
              </c:strCache>
            </c:strRef>
          </c:tx>
          <c:invertIfNegative val="0"/>
          <c:cat>
            <c:strRef>
              <c:f>Hoja1!$B$84:$B$90</c:f>
              <c:strCache>
                <c:ptCount val="7"/>
                <c:pt idx="0">
                  <c:v>Canal Retromolar</c:v>
                </c:pt>
                <c:pt idx="1">
                  <c:v>Canal Dental</c:v>
                </c:pt>
                <c:pt idx="2">
                  <c:v>Canal Anterior con Confluencia</c:v>
                </c:pt>
                <c:pt idx="3">
                  <c:v>Canal Anterior sin Confuencia</c:v>
                </c:pt>
                <c:pt idx="4">
                  <c:v>Canal Bucal</c:v>
                </c:pt>
                <c:pt idx="5">
                  <c:v>Canal Lingual</c:v>
                </c:pt>
                <c:pt idx="6">
                  <c:v>Canal Triple</c:v>
                </c:pt>
              </c:strCache>
            </c:strRef>
          </c:cat>
          <c:val>
            <c:numRef>
              <c:f>Hoja1!$D$84:$D$90</c:f>
              <c:numCache>
                <c:formatCode>General</c:formatCode>
                <c:ptCount val="7"/>
                <c:pt idx="0">
                  <c:v>9</c:v>
                </c:pt>
                <c:pt idx="1">
                  <c:v>2</c:v>
                </c:pt>
                <c:pt idx="2">
                  <c:v>10</c:v>
                </c:pt>
                <c:pt idx="3">
                  <c:v>5</c:v>
                </c:pt>
                <c:pt idx="4">
                  <c:v>3</c:v>
                </c:pt>
                <c:pt idx="5">
                  <c:v>3</c:v>
                </c:pt>
                <c:pt idx="6">
                  <c:v>3</c:v>
                </c:pt>
              </c:numCache>
            </c:numRef>
          </c:val>
          <c:extLst xmlns:c16r2="http://schemas.microsoft.com/office/drawing/2015/06/chart">
            <c:ext xmlns:c16="http://schemas.microsoft.com/office/drawing/2014/chart" uri="{C3380CC4-5D6E-409C-BE32-E72D297353CC}">
              <c16:uniqueId val="{00000001-255B-4397-AF79-1015F99BB1A1}"/>
            </c:ext>
          </c:extLst>
        </c:ser>
        <c:dLbls>
          <c:showLegendKey val="0"/>
          <c:showVal val="0"/>
          <c:showCatName val="0"/>
          <c:showSerName val="0"/>
          <c:showPercent val="0"/>
          <c:showBubbleSize val="0"/>
        </c:dLbls>
        <c:gapWidth val="150"/>
        <c:shape val="box"/>
        <c:axId val="454059520"/>
        <c:axId val="474370560"/>
        <c:axId val="0"/>
      </c:bar3DChart>
      <c:catAx>
        <c:axId val="454059520"/>
        <c:scaling>
          <c:orientation val="minMax"/>
        </c:scaling>
        <c:delete val="0"/>
        <c:axPos val="b"/>
        <c:title>
          <c:tx>
            <c:rich>
              <a:bodyPr/>
              <a:lstStyle/>
              <a:p>
                <a:pPr>
                  <a:defRPr/>
                </a:pPr>
                <a:r>
                  <a:rPr lang="es-PE"/>
                  <a:t>Tipos de Variaciones del Canal Mandibular</a:t>
                </a:r>
              </a:p>
            </c:rich>
          </c:tx>
          <c:overlay val="0"/>
        </c:title>
        <c:numFmt formatCode="General" sourceLinked="0"/>
        <c:majorTickMark val="none"/>
        <c:minorTickMark val="none"/>
        <c:tickLblPos val="nextTo"/>
        <c:txPr>
          <a:bodyPr/>
          <a:lstStyle/>
          <a:p>
            <a:pPr>
              <a:defRPr sz="800">
                <a:latin typeface="Agency FB" panose="020B0503020202020204" pitchFamily="34" charset="0"/>
              </a:defRPr>
            </a:pPr>
            <a:endParaRPr lang="es-PE"/>
          </a:p>
        </c:txPr>
        <c:crossAx val="474370560"/>
        <c:crosses val="autoZero"/>
        <c:auto val="1"/>
        <c:lblAlgn val="ctr"/>
        <c:lblOffset val="100"/>
        <c:noMultiLvlLbl val="0"/>
      </c:catAx>
      <c:valAx>
        <c:axId val="474370560"/>
        <c:scaling>
          <c:orientation val="minMax"/>
        </c:scaling>
        <c:delete val="0"/>
        <c:axPos val="l"/>
        <c:majorGridlines/>
        <c:title>
          <c:tx>
            <c:rich>
              <a:bodyPr/>
              <a:lstStyle/>
              <a:p>
                <a:pPr>
                  <a:defRPr/>
                </a:pPr>
                <a:r>
                  <a:rPr lang="es-PE"/>
                  <a:t>Ubicación</a:t>
                </a:r>
              </a:p>
            </c:rich>
          </c:tx>
          <c:overlay val="0"/>
        </c:title>
        <c:numFmt formatCode="General" sourceLinked="1"/>
        <c:majorTickMark val="out"/>
        <c:minorTickMark val="none"/>
        <c:tickLblPos val="nextTo"/>
        <c:crossAx val="454059520"/>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591B-A718-42A3-B082-E8B3D2F6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6620</Words>
  <Characters>36415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ODONTOLOGIA</cp:lastModifiedBy>
  <cp:revision>2</cp:revision>
  <cp:lastPrinted>2018-12-21T20:22:00Z</cp:lastPrinted>
  <dcterms:created xsi:type="dcterms:W3CDTF">2019-01-11T15:02:00Z</dcterms:created>
  <dcterms:modified xsi:type="dcterms:W3CDTF">2019-01-11T15:02:00Z</dcterms:modified>
</cp:coreProperties>
</file>